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B3" w:rsidRDefault="006C28B3" w:rsidP="006C28B3">
      <w:pPr>
        <w:pStyle w:val="Cartable"/>
      </w:pPr>
      <w:r>
        <w:t>Page 302. Exercice 26.</w:t>
      </w:r>
    </w:p>
    <w:p w:rsidR="006C28B3" w:rsidRPr="005D237C" w:rsidRDefault="006C28B3" w:rsidP="006C28B3">
      <w:pPr>
        <w:pStyle w:val="Cartable"/>
        <w:rPr>
          <w:b/>
        </w:rPr>
      </w:pPr>
      <w:r w:rsidRPr="005D237C">
        <w:rPr>
          <w:b/>
        </w:rPr>
        <w:t>Pour chacune des situations ci-dessous, détermine les rapports des homothéties.</w:t>
      </w:r>
    </w:p>
    <w:p w:rsidR="006C28B3" w:rsidRDefault="006C28B3" w:rsidP="006C28B3">
      <w:pPr>
        <w:pStyle w:val="Cartable"/>
      </w:pPr>
      <w:r>
        <w:t>a. AGFE est l'image de ABDC.</w:t>
      </w:r>
    </w:p>
    <w:p w:rsidR="006C28B3" w:rsidRDefault="00DA7122" w:rsidP="006C28B3">
      <w:pPr>
        <w:pStyle w:val="Cartable"/>
      </w:pPr>
      <w:r>
        <w:rPr>
          <w:noProof/>
          <w:lang w:eastAsia="fr-FR"/>
        </w:rPr>
        <w:drawing>
          <wp:inline distT="0" distB="0" distL="0" distR="0">
            <wp:extent cx="4048690" cy="3991532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C592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122" w:rsidRDefault="00DA7122" w:rsidP="006C28B3">
      <w:pPr>
        <w:pStyle w:val="Cartable"/>
      </w:pPr>
      <w:bookmarkStart w:id="0" w:name="_GoBack"/>
      <w:bookmarkEnd w:id="0"/>
    </w:p>
    <w:p w:rsidR="00DA7122" w:rsidRDefault="00DA7122">
      <w:pPr>
        <w:rPr>
          <w:rFonts w:ascii="Arial" w:eastAsia="Calibri" w:hAnsi="Arial" w:cs="Arial"/>
          <w:sz w:val="40"/>
        </w:rPr>
      </w:pPr>
      <w:r>
        <w:br w:type="page"/>
      </w:r>
    </w:p>
    <w:p w:rsidR="006C28B3" w:rsidRDefault="00DA7122" w:rsidP="006C28B3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0F565D69" wp14:editId="7F4A4DBF">
            <wp:simplePos x="0" y="0"/>
            <wp:positionH relativeFrom="margin">
              <wp:align>left</wp:align>
            </wp:positionH>
            <wp:positionV relativeFrom="paragraph">
              <wp:posOffset>450466</wp:posOffset>
            </wp:positionV>
            <wp:extent cx="5039428" cy="1495634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0CE9F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8B3">
        <w:t>b. A est l'image de R par l'homothétie de centre B.</w:t>
      </w:r>
    </w:p>
    <w:p w:rsidR="006C28B3" w:rsidRDefault="006C28B3" w:rsidP="006C28B3">
      <w:pPr>
        <w:pStyle w:val="Cartable"/>
      </w:pPr>
    </w:p>
    <w:p w:rsidR="00DA7122" w:rsidRDefault="00DA7122" w:rsidP="006C28B3">
      <w:pPr>
        <w:pStyle w:val="Cartable"/>
      </w:pPr>
    </w:p>
    <w:p w:rsidR="006C28B3" w:rsidRDefault="00DA7122" w:rsidP="006C28B3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822DBC2" wp14:editId="1C55A305">
            <wp:simplePos x="0" y="0"/>
            <wp:positionH relativeFrom="margin">
              <wp:align>left</wp:align>
            </wp:positionH>
            <wp:positionV relativeFrom="paragraph">
              <wp:posOffset>483472</wp:posOffset>
            </wp:positionV>
            <wp:extent cx="4829849" cy="2934109"/>
            <wp:effectExtent l="0" t="0" r="889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0C1BF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8B3" w:rsidRPr="00095885">
        <w:t>c. RZM est l'image de RIA.</w:t>
      </w:r>
    </w:p>
    <w:p w:rsidR="006C28B3" w:rsidRDefault="006C28B3" w:rsidP="006C28B3">
      <w:pPr>
        <w:pStyle w:val="Cartable"/>
      </w:pPr>
    </w:p>
    <w:p w:rsidR="006C28B3" w:rsidRPr="00336682" w:rsidRDefault="006C28B3" w:rsidP="006C28B3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B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C28B3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A7122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05E9"/>
  <w15:chartTrackingRefBased/>
  <w15:docId w15:val="{E55DE10D-789D-439B-AA2C-9198B0A6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C28B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2017-06-07T14:30:00Z</dcterms:created>
  <dcterms:modified xsi:type="dcterms:W3CDTF">2017-06-08T08:38:00Z</dcterms:modified>
</cp:coreProperties>
</file>