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81" w:rsidRDefault="00523981" w:rsidP="00523981">
      <w:pPr>
        <w:pStyle w:val="Cartable"/>
      </w:pPr>
      <w:r>
        <w:t>Page 300. Exercice 9.</w:t>
      </w:r>
    </w:p>
    <w:p w:rsidR="00523981" w:rsidRDefault="00567409" w:rsidP="00523981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31F3E4C2" wp14:editId="749BC1BD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3839111" cy="4020111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0D54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981" w:rsidRPr="003005E5">
        <w:rPr>
          <w:color w:val="0000FF"/>
        </w:rPr>
        <w:t>On considère la figure suivante :</w:t>
      </w:r>
    </w:p>
    <w:p w:rsidR="00567409" w:rsidRPr="003005E5" w:rsidRDefault="00567409" w:rsidP="00523981">
      <w:pPr>
        <w:pStyle w:val="Cartable"/>
        <w:rPr>
          <w:color w:val="0000FF"/>
        </w:rPr>
      </w:pPr>
    </w:p>
    <w:p w:rsidR="00523981" w:rsidRPr="003C4AFF" w:rsidRDefault="00523981" w:rsidP="00523981">
      <w:pPr>
        <w:pStyle w:val="Cartable"/>
      </w:pPr>
      <m:oMath>
        <m:r>
          <w:rPr>
            <w:rFonts w:ascii="Cambria Math" w:hAnsi="Cambria Math"/>
            <w:color w:val="FF9900"/>
            <w:lang w:val="en-US"/>
          </w:rPr>
          <m:t>AD</m:t>
        </m:r>
        <m:r>
          <w:rPr>
            <w:rFonts w:ascii="Cambria Math" w:hAnsi="Cambria Math"/>
            <w:color w:val="FF9900"/>
          </w:rPr>
          <m:t xml:space="preserve"> = 15</m:t>
        </m:r>
      </m:oMath>
      <w:r w:rsidRPr="003C4AFF">
        <w:t xml:space="preserve"> ; </w:t>
      </w:r>
      <m:oMath>
        <m:r>
          <w:rPr>
            <w:rFonts w:ascii="Cambria Math" w:hAnsi="Cambria Math"/>
            <w:color w:val="FF00FF"/>
            <w:lang w:val="en-US"/>
          </w:rPr>
          <m:t>FE</m:t>
        </m:r>
        <m:r>
          <w:rPr>
            <w:rFonts w:ascii="Cambria Math" w:hAnsi="Cambria Math"/>
            <w:color w:val="FF00FF"/>
          </w:rPr>
          <m:t xml:space="preserve"> = 6</m:t>
        </m:r>
      </m:oMath>
      <w:r w:rsidRPr="003C4AFF">
        <w:t xml:space="preserve"> ; </w:t>
      </w:r>
      <m:oMath>
        <m:r>
          <w:rPr>
            <w:rFonts w:ascii="Cambria Math" w:hAnsi="Cambria Math"/>
            <w:color w:val="0000FF"/>
            <w:lang w:val="en-US"/>
          </w:rPr>
          <m:t>FB</m:t>
        </m:r>
        <m:r>
          <w:rPr>
            <w:rFonts w:ascii="Cambria Math" w:hAnsi="Cambria Math"/>
            <w:color w:val="0000FF"/>
          </w:rPr>
          <m:t xml:space="preserve"> = 8,2</m:t>
        </m:r>
      </m:oMath>
      <w:r>
        <w:t> ;</w:t>
      </w:r>
      <w:r w:rsidRPr="003C4AFF">
        <w:t xml:space="preserve"> </w:t>
      </w:r>
      <m:oMath>
        <m:r>
          <w:rPr>
            <w:rFonts w:ascii="Cambria Math" w:hAnsi="Cambria Math"/>
            <w:lang w:val="en-US"/>
          </w:rPr>
          <m:t>BD</m:t>
        </m:r>
        <m:r>
          <w:rPr>
            <w:rFonts w:ascii="Cambria Math" w:hAnsi="Cambria Math"/>
          </w:rPr>
          <m:t xml:space="preserve"> = 22,5</m:t>
        </m:r>
      </m:oMath>
    </w:p>
    <w:p w:rsidR="00671C1B" w:rsidRPr="00671C1B" w:rsidRDefault="00B25DB9" w:rsidP="00671C1B">
      <w:pPr>
        <w:pStyle w:val="Cartable"/>
        <w:rPr>
          <w:color w:val="00B050"/>
        </w:rPr>
      </w:pPr>
      <m:oMath>
        <m:acc>
          <m:accPr>
            <m:ctrlPr>
              <w:rPr>
                <w:rFonts w:ascii="Cambria Math" w:hAnsi="Cambria Math"/>
                <w:i/>
                <w:color w:val="00B050"/>
                <w:lang w:val="en-US"/>
              </w:rPr>
            </m:ctrlPr>
          </m:accPr>
          <m:e>
            <m:r>
              <w:rPr>
                <w:rFonts w:ascii="Cambria Math" w:hAnsi="Cambria Math"/>
                <w:color w:val="00B050"/>
                <w:lang w:val="en-US"/>
              </w:rPr>
              <m:t>BFE</m:t>
            </m:r>
            <m:r>
              <w:rPr>
                <w:rFonts w:ascii="Cambria Math" w:hAnsi="Cambria Math"/>
                <w:color w:val="00B050"/>
              </w:rPr>
              <m:t xml:space="preserve"> </m:t>
            </m:r>
          </m:e>
        </m:acc>
        <m:r>
          <w:rPr>
            <w:rFonts w:ascii="Cambria Math" w:hAnsi="Cambria Math"/>
            <w:color w:val="00B050"/>
          </w:rPr>
          <m:t>= 70°</m:t>
        </m:r>
      </m:oMath>
      <w:r>
        <w:rPr>
          <w:color w:val="00B050"/>
        </w:rPr>
        <w:t> </w:t>
      </w:r>
      <w:r w:rsidRPr="00B25DB9">
        <w:t>;</w:t>
      </w:r>
      <w:r w:rsidR="00671C1B" w:rsidRPr="00671C1B">
        <w:rPr>
          <w:color w:val="00B050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B050"/>
                <w:lang w:val="en-US"/>
              </w:rPr>
            </m:ctrlPr>
          </m:accPr>
          <m:e>
            <m:r>
              <w:rPr>
                <w:rFonts w:ascii="Cambria Math" w:hAnsi="Cambria Math"/>
                <w:color w:val="00B050"/>
                <w:lang w:val="en-US"/>
              </w:rPr>
              <m:t>BAD</m:t>
            </m:r>
          </m:e>
        </m:acc>
        <m:r>
          <w:rPr>
            <w:rFonts w:ascii="Cambria Math" w:hAnsi="Cambria Math"/>
            <w:color w:val="00B050"/>
          </w:rPr>
          <m:t xml:space="preserve"> = 70°</m:t>
        </m:r>
      </m:oMath>
    </w:p>
    <w:p w:rsidR="00523981" w:rsidRPr="003005E5" w:rsidRDefault="00523981" w:rsidP="00523981">
      <w:pPr>
        <w:pStyle w:val="Cartable"/>
        <w:rPr>
          <w:b/>
        </w:rPr>
      </w:pPr>
      <w:r w:rsidRPr="003005E5">
        <w:rPr>
          <w:b/>
        </w:rPr>
        <w:t>Calcule BE et AB.</w:t>
      </w:r>
      <w:bookmarkStart w:id="0" w:name="_GoBack"/>
      <w:bookmarkEnd w:id="0"/>
    </w:p>
    <w:p w:rsidR="00523981" w:rsidRPr="00336682" w:rsidRDefault="00523981" w:rsidP="00523981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8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23981"/>
    <w:rsid w:val="00567409"/>
    <w:rsid w:val="005A056F"/>
    <w:rsid w:val="00605FA6"/>
    <w:rsid w:val="00671C1B"/>
    <w:rsid w:val="006B1396"/>
    <w:rsid w:val="006E7255"/>
    <w:rsid w:val="00713AF7"/>
    <w:rsid w:val="0076668D"/>
    <w:rsid w:val="008A1733"/>
    <w:rsid w:val="008F0E81"/>
    <w:rsid w:val="008F77EB"/>
    <w:rsid w:val="00A074AC"/>
    <w:rsid w:val="00B25DB9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5021"/>
  <w15:chartTrackingRefBased/>
  <w15:docId w15:val="{BF90DB3F-E019-40DD-9032-B91DAB82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398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2017-06-07T07:38:00Z</dcterms:created>
  <dcterms:modified xsi:type="dcterms:W3CDTF">2017-06-13T10:03:00Z</dcterms:modified>
</cp:coreProperties>
</file>