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C5F0E" w14:textId="77777777" w:rsidR="003E3C06" w:rsidRDefault="003E3C06" w:rsidP="003E3C06">
      <w:pPr>
        <w:pStyle w:val="Cartable"/>
      </w:pPr>
      <w:r>
        <w:t>Page 299. Exercice 2.</w:t>
      </w:r>
    </w:p>
    <w:p w14:paraId="0C378DAE" w14:textId="77777777" w:rsidR="003E3C06" w:rsidRPr="00CB7ECE" w:rsidRDefault="00F94F6A" w:rsidP="003E3C06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4D3F247" wp14:editId="6202654F">
            <wp:simplePos x="0" y="0"/>
            <wp:positionH relativeFrom="margin">
              <wp:posOffset>0</wp:posOffset>
            </wp:positionH>
            <wp:positionV relativeFrom="paragraph">
              <wp:posOffset>1592580</wp:posOffset>
            </wp:positionV>
            <wp:extent cx="4133850" cy="32766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CEF5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C06" w:rsidRPr="00CB7ECE">
        <w:rPr>
          <w:b/>
        </w:rPr>
        <w:t>Peux-tu utiliser le théorème de Thalès dans les figures ci-dessous ? Justifie ta réponse.</w:t>
      </w:r>
      <w:bookmarkStart w:id="0" w:name="_GoBack"/>
      <w:bookmarkEnd w:id="0"/>
    </w:p>
    <w:p w14:paraId="4A430DC6" w14:textId="77777777" w:rsidR="003E3C06" w:rsidRDefault="003E3C06" w:rsidP="003E3C06">
      <w:pPr>
        <w:pStyle w:val="Cartable"/>
      </w:pPr>
      <w:r>
        <w:t>a.</w:t>
      </w:r>
    </w:p>
    <w:p w14:paraId="09743C4D" w14:textId="77777777" w:rsidR="003E3C06" w:rsidRDefault="003E3C06" w:rsidP="003E3C06">
      <w:pPr>
        <w:pStyle w:val="Cartable"/>
      </w:pPr>
    </w:p>
    <w:p w14:paraId="4B3A0181" w14:textId="77777777" w:rsidR="003E3C06" w:rsidRDefault="003E3C06" w:rsidP="003E3C06">
      <w:pPr>
        <w:pStyle w:val="Cartable"/>
      </w:pPr>
    </w:p>
    <w:p w14:paraId="0B58A029" w14:textId="77777777" w:rsidR="003E3C06" w:rsidRDefault="003E3C06" w:rsidP="003E3C06">
      <w:pPr>
        <w:rPr>
          <w:rFonts w:ascii="Arial" w:hAnsi="Arial" w:cs="Arial"/>
          <w:sz w:val="40"/>
        </w:rPr>
      </w:pPr>
      <w:r>
        <w:br w:type="page"/>
      </w:r>
    </w:p>
    <w:p w14:paraId="620506C1" w14:textId="591ACDE7" w:rsidR="003E3C06" w:rsidRDefault="009B2E4F" w:rsidP="003E3C06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4089DA72" wp14:editId="745A0A74">
            <wp:simplePos x="0" y="0"/>
            <wp:positionH relativeFrom="margin">
              <wp:align>left</wp:align>
            </wp:positionH>
            <wp:positionV relativeFrom="paragraph">
              <wp:posOffset>301611</wp:posOffset>
            </wp:positionV>
            <wp:extent cx="4544059" cy="2819794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C04D2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C06">
        <w:t>b.</w:t>
      </w:r>
    </w:p>
    <w:p w14:paraId="75E10D5A" w14:textId="3729C943" w:rsidR="003E3C06" w:rsidRDefault="003E3C06" w:rsidP="003E3C06">
      <w:pPr>
        <w:pStyle w:val="Cartable"/>
      </w:pPr>
    </w:p>
    <w:p w14:paraId="55CA1D78" w14:textId="77777777" w:rsidR="003E3C06" w:rsidRDefault="00F94F6A" w:rsidP="003E3C06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D781B7B" wp14:editId="43C30384">
            <wp:simplePos x="0" y="0"/>
            <wp:positionH relativeFrom="margin">
              <wp:posOffset>0</wp:posOffset>
            </wp:positionH>
            <wp:positionV relativeFrom="paragraph">
              <wp:posOffset>309435</wp:posOffset>
            </wp:positionV>
            <wp:extent cx="5001260" cy="3276600"/>
            <wp:effectExtent l="0" t="0" r="889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7CA66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C06">
        <w:t>c.</w:t>
      </w:r>
    </w:p>
    <w:p w14:paraId="45D97476" w14:textId="77777777" w:rsidR="003E3C06" w:rsidRDefault="003E3C06" w:rsidP="003E3C06">
      <w:pPr>
        <w:pStyle w:val="Cartable"/>
      </w:pPr>
    </w:p>
    <w:p w14:paraId="4255B3F9" w14:textId="77777777" w:rsidR="003E3C06" w:rsidRDefault="003E3C06" w:rsidP="003E3C06">
      <w:pPr>
        <w:rPr>
          <w:rFonts w:ascii="Arial" w:hAnsi="Arial" w:cs="Arial"/>
          <w:sz w:val="40"/>
        </w:rPr>
      </w:pPr>
      <w:r>
        <w:br w:type="page"/>
      </w:r>
    </w:p>
    <w:p w14:paraId="6CE640E1" w14:textId="77777777" w:rsidR="003E3C06" w:rsidRDefault="003E3C06" w:rsidP="003E3C06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2B6AC3E2" wp14:editId="39E98247">
            <wp:simplePos x="0" y="0"/>
            <wp:positionH relativeFrom="margin">
              <wp:posOffset>0</wp:posOffset>
            </wp:positionH>
            <wp:positionV relativeFrom="paragraph">
              <wp:posOffset>295720</wp:posOffset>
            </wp:positionV>
            <wp:extent cx="5010849" cy="3419952"/>
            <wp:effectExtent l="0" t="0" r="0" b="952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7CE21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d.</w:t>
      </w:r>
    </w:p>
    <w:p w14:paraId="5853E761" w14:textId="77777777" w:rsidR="003E3C06" w:rsidRDefault="003E3C06" w:rsidP="003E3C06">
      <w:pPr>
        <w:pStyle w:val="Cartable"/>
      </w:pPr>
    </w:p>
    <w:p w14:paraId="25E066F5" w14:textId="77777777" w:rsidR="003E3C06" w:rsidRPr="00336682" w:rsidRDefault="003E3C06" w:rsidP="003E3C06">
      <w:pPr>
        <w:pStyle w:val="Cartable"/>
      </w:pPr>
    </w:p>
    <w:p w14:paraId="2CDA7C01" w14:textId="77777777"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06"/>
    <w:rsid w:val="0003225C"/>
    <w:rsid w:val="000A2A64"/>
    <w:rsid w:val="000B0025"/>
    <w:rsid w:val="00140D7B"/>
    <w:rsid w:val="001438B8"/>
    <w:rsid w:val="00153491"/>
    <w:rsid w:val="001D0F46"/>
    <w:rsid w:val="00266B1C"/>
    <w:rsid w:val="002904C8"/>
    <w:rsid w:val="003866AF"/>
    <w:rsid w:val="003C1B17"/>
    <w:rsid w:val="003E3C06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21068"/>
    <w:rsid w:val="008A1733"/>
    <w:rsid w:val="008F0E81"/>
    <w:rsid w:val="008F77EB"/>
    <w:rsid w:val="009B2E4F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94F6A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1AEF"/>
  <w15:chartTrackingRefBased/>
  <w15:docId w15:val="{6EA6B091-D6CF-479E-A992-105CAA7D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C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E3C06"/>
    <w:pPr>
      <w:spacing w:line="480" w:lineRule="auto"/>
      <w:jc w:val="both"/>
    </w:pPr>
    <w:rPr>
      <w:rFonts w:ascii="Arial" w:hAnsi="Arial" w:cs="Arial"/>
      <w:sz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266B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6B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6B1C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6B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6B1C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6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B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2017-05-29T09:49:00Z</dcterms:created>
  <dcterms:modified xsi:type="dcterms:W3CDTF">2017-06-08T07:58:00Z</dcterms:modified>
</cp:coreProperties>
</file>