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C4A" w:rsidRDefault="00116C4A" w:rsidP="00116C4A">
      <w:pPr>
        <w:pStyle w:val="Cartable"/>
      </w:pPr>
      <w:r>
        <w:t>Page 298. Exercice 9.</w:t>
      </w:r>
    </w:p>
    <w:p w:rsidR="00116C4A" w:rsidRPr="00273C2F" w:rsidRDefault="00116C4A" w:rsidP="00116C4A">
      <w:pPr>
        <w:pStyle w:val="Cartable"/>
        <w:rPr>
          <w:color w:val="00CC00"/>
        </w:rPr>
      </w:pPr>
      <w:r w:rsidRPr="00273C2F">
        <w:rPr>
          <w:color w:val="0000FF"/>
        </w:rPr>
        <w:t xml:space="preserve">ABC est un triangle rectangle en A tel que </w:t>
      </w:r>
      <w:r w:rsidRPr="00273C2F">
        <w:rPr>
          <w:color w:val="0000FF"/>
        </w:rPr>
        <w:br/>
      </w:r>
      <m:oMath>
        <m:acc>
          <m:accPr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ABC</m:t>
            </m:r>
          </m:e>
        </m:acc>
        <m:r>
          <w:rPr>
            <w:rFonts w:ascii="Cambria Math" w:hAnsi="Cambria Math"/>
            <w:color w:val="FF0000"/>
          </w:rPr>
          <m:t>=70°</m:t>
        </m:r>
      </m:oMath>
      <w:r w:rsidRPr="00273C2F">
        <w:rPr>
          <w:color w:val="FF0000"/>
        </w:rPr>
        <w:t xml:space="preserve">. DEF est un triangle rectangle en E tel </w:t>
      </w:r>
      <w:r w:rsidRPr="00273C2F">
        <w:rPr>
          <w:color w:val="00CC00"/>
        </w:rPr>
        <w:t xml:space="preserve">que </w:t>
      </w:r>
      <m:oMath>
        <m:acc>
          <m:accPr>
            <m:ctrlPr>
              <w:rPr>
                <w:rFonts w:ascii="Cambria Math" w:hAnsi="Cambria Math"/>
                <w:i/>
                <w:color w:val="00CC00"/>
              </w:rPr>
            </m:ctrlPr>
          </m:accPr>
          <m:e>
            <m:r>
              <w:rPr>
                <w:rFonts w:ascii="Cambria Math" w:hAnsi="Cambria Math"/>
                <w:color w:val="00CC00"/>
              </w:rPr>
              <m:t>EDF</m:t>
            </m:r>
          </m:e>
        </m:acc>
        <m:r>
          <w:rPr>
            <w:rFonts w:ascii="Cambria Math" w:hAnsi="Cambria Math"/>
            <w:color w:val="00CC00"/>
          </w:rPr>
          <m:t>=20°</m:t>
        </m:r>
      </m:oMath>
      <w:r w:rsidRPr="00273C2F">
        <w:rPr>
          <w:color w:val="00CC00"/>
        </w:rPr>
        <w:t>.</w:t>
      </w:r>
    </w:p>
    <w:p w:rsidR="00116C4A" w:rsidRPr="00273C2F" w:rsidRDefault="00116C4A" w:rsidP="00116C4A">
      <w:pPr>
        <w:pStyle w:val="Cartable"/>
        <w:rPr>
          <w:b/>
        </w:rPr>
      </w:pPr>
      <w:r w:rsidRPr="00273C2F">
        <w:rPr>
          <w:b/>
        </w:rPr>
        <w:t>Démontre que ABC et DEF sont deux triangles semblables et écris l'égalité des rapports de longueurs.</w:t>
      </w:r>
    </w:p>
    <w:p w:rsidR="00116C4A" w:rsidRPr="00336682" w:rsidRDefault="00116C4A" w:rsidP="00116C4A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4A"/>
    <w:rsid w:val="0003225C"/>
    <w:rsid w:val="000A2A64"/>
    <w:rsid w:val="000B0025"/>
    <w:rsid w:val="00116C4A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D5CD6-0889-4BB6-8185-8DA51E20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16C4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204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2017-05-15T09:44:00Z</dcterms:created>
  <dcterms:modified xsi:type="dcterms:W3CDTF">2017-05-15T09:45:00Z</dcterms:modified>
</cp:coreProperties>
</file>