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FD7" w:rsidRDefault="00FF3FD7" w:rsidP="00FF3FD7">
      <w:pPr>
        <w:pStyle w:val="Cartable"/>
      </w:pPr>
      <w:r>
        <w:t>Page 287. Exercice 25. Les lunules d'Hippocrate.</w:t>
      </w:r>
    </w:p>
    <w:p w:rsidR="00FF3FD7" w:rsidRPr="00164BCD" w:rsidRDefault="00FF3FD7" w:rsidP="00FF3FD7">
      <w:pPr>
        <w:pStyle w:val="Cartable"/>
        <w:rPr>
          <w:color w:val="00CC00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C2304DA" wp14:editId="367DD632">
            <wp:simplePos x="0" y="0"/>
            <wp:positionH relativeFrom="margin">
              <wp:align>center</wp:align>
            </wp:positionH>
            <wp:positionV relativeFrom="paragraph">
              <wp:posOffset>1749469</wp:posOffset>
            </wp:positionV>
            <wp:extent cx="4210638" cy="3953427"/>
            <wp:effectExtent l="0" t="0" r="0" b="9525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683CBE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638" cy="3953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4BCD">
        <w:rPr>
          <w:color w:val="0000FF"/>
        </w:rPr>
        <w:t xml:space="preserve">ABC est un triangle rectangle en A. On a construit </w:t>
      </w:r>
      <w:r w:rsidRPr="00164BCD">
        <w:rPr>
          <w:color w:val="FF0000"/>
        </w:rPr>
        <w:t xml:space="preserve">les demi-cercles de diamètres [AB], [AC] et [BC] </w:t>
      </w:r>
      <w:r w:rsidRPr="00164BCD">
        <w:rPr>
          <w:color w:val="00CC00"/>
        </w:rPr>
        <w:t>comme le montre la figure ci-dessous.</w:t>
      </w:r>
    </w:p>
    <w:p w:rsidR="00FF3FD7" w:rsidRDefault="00FF3FD7" w:rsidP="00FF3FD7">
      <w:pPr>
        <w:pStyle w:val="Cartable"/>
      </w:pPr>
    </w:p>
    <w:p w:rsidR="00FF3FD7" w:rsidRPr="00164BCD" w:rsidRDefault="00FF3FD7" w:rsidP="00FF3FD7">
      <w:pPr>
        <w:pStyle w:val="Cartable"/>
        <w:rPr>
          <w:b/>
        </w:rPr>
      </w:pPr>
      <w:r w:rsidRPr="00164BCD">
        <w:rPr>
          <w:b/>
        </w:rPr>
        <w:t>a. Exprime l'aire totale de la figure en fonction de AB, AC et BC.</w:t>
      </w:r>
    </w:p>
    <w:p w:rsidR="00FF3FD7" w:rsidRDefault="00FF3FD7" w:rsidP="00FF3FD7">
      <w:pPr>
        <w:pStyle w:val="Cartable"/>
      </w:pPr>
    </w:p>
    <w:p w:rsidR="00FF3FD7" w:rsidRDefault="00FF3FD7" w:rsidP="00FF3FD7">
      <w:pPr>
        <w:pStyle w:val="Cartable"/>
        <w:rPr>
          <w:b/>
        </w:rPr>
      </w:pPr>
      <w:r w:rsidRPr="00164BCD">
        <w:rPr>
          <w:b/>
        </w:rPr>
        <w:lastRenderedPageBreak/>
        <w:t xml:space="preserve">b. Montre que l'aire du </w:t>
      </w:r>
      <w:r w:rsidRPr="00164BCD">
        <w:rPr>
          <w:b/>
          <w:color w:val="0099FF"/>
        </w:rPr>
        <w:t>demi-disque bleu</w:t>
      </w:r>
      <w:r w:rsidRPr="00164BCD">
        <w:rPr>
          <w:b/>
        </w:rPr>
        <w:t xml:space="preserve"> est égale à la somme des aires des </w:t>
      </w:r>
      <w:r w:rsidRPr="00164BCD">
        <w:rPr>
          <w:b/>
          <w:color w:val="00CC00"/>
        </w:rPr>
        <w:t>demi-disques verts</w:t>
      </w:r>
      <w:r w:rsidRPr="00164BCD">
        <w:rPr>
          <w:b/>
        </w:rPr>
        <w:t>.</w:t>
      </w:r>
    </w:p>
    <w:p w:rsidR="00FF3FD7" w:rsidRPr="00164BCD" w:rsidRDefault="00FF3FD7" w:rsidP="00FF3FD7">
      <w:pPr>
        <w:pStyle w:val="Cartable"/>
      </w:pPr>
    </w:p>
    <w:p w:rsidR="00FF3FD7" w:rsidRPr="00164BCD" w:rsidRDefault="00FF3FD7" w:rsidP="00FF3FD7">
      <w:pPr>
        <w:pStyle w:val="Cartable"/>
        <w:rPr>
          <w:b/>
        </w:rPr>
      </w:pPr>
      <w:r w:rsidRPr="00164BCD">
        <w:rPr>
          <w:b/>
        </w:rPr>
        <w:t>Déduis-en que l'aire totale de la figure est égale à la somme des aires du triangle ABC et du disque de diamètre [BC].</w:t>
      </w:r>
    </w:p>
    <w:p w:rsidR="00FF3FD7" w:rsidRDefault="00FF3FD7" w:rsidP="00FF3FD7">
      <w:pPr>
        <w:pStyle w:val="Cartable"/>
      </w:pPr>
    </w:p>
    <w:p w:rsidR="00FF3FD7" w:rsidRDefault="00FF3FD7" w:rsidP="00FF3FD7">
      <w:pPr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FF3FD7" w:rsidRPr="00164BCD" w:rsidRDefault="00FF3FD7" w:rsidP="00FF3FD7">
      <w:pPr>
        <w:pStyle w:val="Cartable"/>
        <w:rPr>
          <w:b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148EFC15" wp14:editId="4C6962C8">
            <wp:simplePos x="0" y="0"/>
            <wp:positionH relativeFrom="margin">
              <wp:align>left</wp:align>
            </wp:positionH>
            <wp:positionV relativeFrom="paragraph">
              <wp:posOffset>1482386</wp:posOffset>
            </wp:positionV>
            <wp:extent cx="4353533" cy="4163006"/>
            <wp:effectExtent l="0" t="0" r="9525" b="9525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68E975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3533" cy="4163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4BCD">
        <w:rPr>
          <w:b/>
        </w:rPr>
        <w:t xml:space="preserve">c. Montre que l'aire des lunules </w:t>
      </w:r>
      <w:r w:rsidRPr="00164BCD">
        <w:rPr>
          <w:b/>
          <w:color w:val="FF9900"/>
        </w:rPr>
        <w:t>(les parties en orange ci-dessous)</w:t>
      </w:r>
      <w:r w:rsidRPr="00164BCD">
        <w:rPr>
          <w:b/>
        </w:rPr>
        <w:t xml:space="preserve"> est égale à l'aire du triangle ABC.</w:t>
      </w:r>
    </w:p>
    <w:p w:rsidR="00FF3FD7" w:rsidRDefault="00FF3FD7" w:rsidP="00FF3FD7">
      <w:pPr>
        <w:pStyle w:val="Cartable"/>
      </w:pPr>
    </w:p>
    <w:p w:rsidR="00FF3FD7" w:rsidRPr="00336682" w:rsidRDefault="00FF3FD7" w:rsidP="00FF3FD7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FD7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  <w:rsid w:val="00FF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B31B9-7305-49E8-BEFA-09589143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F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F3FD7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</Words>
  <Characters>495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2017-04-12T07:41:00Z</dcterms:created>
  <dcterms:modified xsi:type="dcterms:W3CDTF">2017-04-12T07:41:00Z</dcterms:modified>
</cp:coreProperties>
</file>