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7D8" w:rsidRDefault="005D3CDD" w:rsidP="000127D8">
      <w:pPr>
        <w:pStyle w:val="Cartable"/>
      </w:pPr>
      <w:r>
        <w:t>Page 286. Exercice 20</w:t>
      </w:r>
      <w:r w:rsidR="000127D8">
        <w:t>.</w:t>
      </w:r>
    </w:p>
    <w:p w:rsidR="000127D8" w:rsidRPr="00B52537" w:rsidRDefault="000127D8" w:rsidP="000127D8">
      <w:pPr>
        <w:pStyle w:val="Cartable"/>
      </w:pPr>
      <w:r w:rsidRPr="00B52537">
        <w:t>ABC est un triangle tel que :</w:t>
      </w:r>
    </w:p>
    <w:p w:rsidR="000127D8" w:rsidRPr="00B52537" w:rsidRDefault="00B52537" w:rsidP="000127D8">
      <w:pPr>
        <w:pStyle w:val="Cartable"/>
      </w:pPr>
      <w:r w:rsidRPr="00CC4762">
        <w:rPr>
          <w:noProof/>
          <w:color w:val="FF9900"/>
          <w:lang w:eastAsia="fr-FR"/>
        </w:rPr>
        <w:drawing>
          <wp:anchor distT="0" distB="0" distL="114300" distR="114300" simplePos="0" relativeHeight="251659264" behindDoc="0" locked="0" layoutInCell="1" allowOverlap="1" wp14:anchorId="1640F045" wp14:editId="544E48DA">
            <wp:simplePos x="0" y="0"/>
            <wp:positionH relativeFrom="margin">
              <wp:align>left</wp:align>
            </wp:positionH>
            <wp:positionV relativeFrom="paragraph">
              <wp:posOffset>1159997</wp:posOffset>
            </wp:positionV>
            <wp:extent cx="5020376" cy="3277057"/>
            <wp:effectExtent l="0" t="0" r="889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8176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376" cy="3277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27D8" w:rsidRPr="00CC4762">
        <w:rPr>
          <w:color w:val="FF9900"/>
        </w:rPr>
        <w:t>AC = 7,5 cm</w:t>
      </w:r>
      <w:r w:rsidR="000127D8" w:rsidRPr="00B52537">
        <w:rPr>
          <w:color w:val="FFC000"/>
        </w:rPr>
        <w:t xml:space="preserve"> </w:t>
      </w:r>
      <w:r w:rsidR="000127D8" w:rsidRPr="00B52537">
        <w:t>;</w:t>
      </w:r>
      <w:r>
        <w:t xml:space="preserve"> </w:t>
      </w:r>
      <w:r w:rsidR="000127D8" w:rsidRPr="00B52537">
        <w:rPr>
          <w:color w:val="7030A0"/>
        </w:rPr>
        <w:t>BH = 5,8 cm</w:t>
      </w:r>
      <w:r w:rsidR="000127D8" w:rsidRPr="00B52537">
        <w:t xml:space="preserve"> ;</w:t>
      </w:r>
      <w:r>
        <w:t xml:space="preserve"> </w:t>
      </w:r>
      <w:r w:rsidR="000127D8" w:rsidRPr="00CC4762">
        <w:rPr>
          <w:color w:val="0000FF"/>
        </w:rPr>
        <w:t>CH = 4,5 cm</w:t>
      </w:r>
      <w:r w:rsidR="000127D8" w:rsidRPr="00B52537">
        <w:t xml:space="preserve"> et</w:t>
      </w:r>
      <w:r>
        <w:br/>
      </w:r>
      <w:r w:rsidR="000127D8" w:rsidRPr="00B52537">
        <w:rPr>
          <w:color w:val="538135" w:themeColor="accent6" w:themeShade="BF"/>
        </w:rPr>
        <w:t>AH = 6 cm</w:t>
      </w:r>
      <w:r w:rsidR="000127D8" w:rsidRPr="00B52537">
        <w:t xml:space="preserve">, avec H </w:t>
      </w:r>
      <w:r w:rsidR="000127D8" w:rsidRPr="00B52537">
        <w:rPr>
          <w:rFonts w:ascii="Cambria Math" w:hAnsi="Cambria Math" w:cs="Cambria Math"/>
        </w:rPr>
        <w:t>∈</w:t>
      </w:r>
      <w:r w:rsidR="000127D8" w:rsidRPr="00B52537">
        <w:t xml:space="preserve"> [BC].</w:t>
      </w:r>
    </w:p>
    <w:p w:rsidR="000127D8" w:rsidRDefault="000127D8" w:rsidP="000127D8">
      <w:pPr>
        <w:pStyle w:val="Cartable"/>
      </w:pPr>
    </w:p>
    <w:p w:rsidR="000127D8" w:rsidRDefault="000127D8" w:rsidP="000127D8">
      <w:pPr>
        <w:rPr>
          <w:rFonts w:ascii="Arial" w:hAnsi="Arial" w:cs="Arial"/>
          <w:sz w:val="40"/>
        </w:rPr>
      </w:pPr>
      <w:r>
        <w:br w:type="page"/>
      </w:r>
    </w:p>
    <w:p w:rsidR="000127D8" w:rsidRDefault="000127D8" w:rsidP="000127D8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354593">
          <w:rPr>
            <w:rStyle w:val="Lienhypertexte"/>
          </w:rPr>
          <w:t>GeoGebra</w:t>
        </w:r>
        <w:proofErr w:type="spellEnd"/>
      </w:hyperlink>
      <w:r>
        <w:t> :</w:t>
      </w:r>
    </w:p>
    <w:p w:rsidR="000127D8" w:rsidRDefault="000127D8" w:rsidP="009D1B0F">
      <w:pPr>
        <w:pStyle w:val="Cartable"/>
        <w:numPr>
          <w:ilvl w:val="0"/>
          <w:numId w:val="1"/>
        </w:numPr>
      </w:pPr>
      <w:r>
        <w:t>Faire une figure en vraie grandeur.</w:t>
      </w:r>
    </w:p>
    <w:p w:rsidR="009D1B0F" w:rsidRDefault="009D1B0F" w:rsidP="009D1B0F">
      <w:pPr>
        <w:pStyle w:val="Cartable"/>
      </w:pPr>
      <w:bookmarkStart w:id="0" w:name="_GoBack"/>
      <w:bookmarkEnd w:id="0"/>
    </w:p>
    <w:p w:rsidR="000127D8" w:rsidRPr="00891F54" w:rsidRDefault="000127D8" w:rsidP="000127D8">
      <w:pPr>
        <w:pStyle w:val="Cartable"/>
        <w:rPr>
          <w:b/>
        </w:rPr>
      </w:pPr>
      <w:r w:rsidRPr="00891F54">
        <w:rPr>
          <w:b/>
        </w:rPr>
        <w:t>b. Démontrer que ACH est rectangle en H.</w:t>
      </w:r>
    </w:p>
    <w:p w:rsidR="000127D8" w:rsidRDefault="000127D8" w:rsidP="000127D8">
      <w:pPr>
        <w:pStyle w:val="Cartable"/>
      </w:pPr>
    </w:p>
    <w:p w:rsidR="000127D8" w:rsidRPr="00891F54" w:rsidRDefault="000127D8" w:rsidP="000127D8">
      <w:pPr>
        <w:pStyle w:val="Cartable"/>
        <w:rPr>
          <w:b/>
        </w:rPr>
      </w:pPr>
      <w:r w:rsidRPr="00891F54">
        <w:rPr>
          <w:b/>
        </w:rPr>
        <w:t>c. Calculer le périmètre du triangle ABC.</w:t>
      </w:r>
    </w:p>
    <w:p w:rsidR="000127D8" w:rsidRPr="00891F54" w:rsidRDefault="000127D8" w:rsidP="000127D8">
      <w:pPr>
        <w:pStyle w:val="Cartable"/>
      </w:pPr>
    </w:p>
    <w:p w:rsidR="000127D8" w:rsidRPr="00891F54" w:rsidRDefault="000127D8" w:rsidP="000127D8">
      <w:pPr>
        <w:pStyle w:val="Cartable"/>
        <w:rPr>
          <w:b/>
        </w:rPr>
      </w:pPr>
      <w:r w:rsidRPr="00891F54">
        <w:rPr>
          <w:b/>
        </w:rPr>
        <w:t>Calculer l'aire du triangle ABC.</w:t>
      </w:r>
    </w:p>
    <w:p w:rsidR="000127D8" w:rsidRPr="00336682" w:rsidRDefault="000127D8" w:rsidP="000127D8">
      <w:pPr>
        <w:pStyle w:val="Cartable"/>
      </w:pPr>
    </w:p>
    <w:p w:rsidR="000127D8" w:rsidRPr="00336682" w:rsidRDefault="000127D8" w:rsidP="000127D8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84EC2"/>
    <w:multiLevelType w:val="hybridMultilevel"/>
    <w:tmpl w:val="3D708234"/>
    <w:lvl w:ilvl="0" w:tplc="B10A7EFE">
      <w:start w:val="1"/>
      <w:numFmt w:val="lowerLetter"/>
      <w:lvlText w:val="%1."/>
      <w:lvlJc w:val="left"/>
      <w:pPr>
        <w:ind w:left="1151" w:hanging="44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D8"/>
    <w:rsid w:val="000127D8"/>
    <w:rsid w:val="0003225C"/>
    <w:rsid w:val="000A2A64"/>
    <w:rsid w:val="000B0025"/>
    <w:rsid w:val="00140D7B"/>
    <w:rsid w:val="001438B8"/>
    <w:rsid w:val="00153491"/>
    <w:rsid w:val="001D0F46"/>
    <w:rsid w:val="002904C8"/>
    <w:rsid w:val="00354593"/>
    <w:rsid w:val="003866AF"/>
    <w:rsid w:val="003C1B17"/>
    <w:rsid w:val="00415138"/>
    <w:rsid w:val="00417AB6"/>
    <w:rsid w:val="004478EB"/>
    <w:rsid w:val="004D4AEE"/>
    <w:rsid w:val="005A056F"/>
    <w:rsid w:val="005D3CDD"/>
    <w:rsid w:val="00605FA6"/>
    <w:rsid w:val="006B1396"/>
    <w:rsid w:val="006E7255"/>
    <w:rsid w:val="00713AF7"/>
    <w:rsid w:val="0076668D"/>
    <w:rsid w:val="008A1733"/>
    <w:rsid w:val="008F0E81"/>
    <w:rsid w:val="008F77EB"/>
    <w:rsid w:val="009D1B0F"/>
    <w:rsid w:val="00A074AC"/>
    <w:rsid w:val="00B52537"/>
    <w:rsid w:val="00B6237F"/>
    <w:rsid w:val="00B74DD8"/>
    <w:rsid w:val="00C02DD1"/>
    <w:rsid w:val="00C30BEE"/>
    <w:rsid w:val="00C721A0"/>
    <w:rsid w:val="00CC4762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4010"/>
  <w15:chartTrackingRefBased/>
  <w15:docId w15:val="{F2F295BD-246B-43FE-8992-A33B240A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7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127D8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0127D8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5459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C47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aP286Ex20.ggb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</Words>
  <Characters>288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7</cp:revision>
  <dcterms:created xsi:type="dcterms:W3CDTF">2017-04-11T14:43:00Z</dcterms:created>
  <dcterms:modified xsi:type="dcterms:W3CDTF">2017-10-10T14:14:00Z</dcterms:modified>
</cp:coreProperties>
</file>