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A3" w:rsidRDefault="00035AA3" w:rsidP="00035AA3">
      <w:pPr>
        <w:pStyle w:val="Cartable"/>
      </w:pPr>
      <w:r>
        <w:t>Page 281. Exercice 54.</w:t>
      </w:r>
    </w:p>
    <w:p w:rsidR="00035AA3" w:rsidRDefault="00035AA3" w:rsidP="00035AA3">
      <w:pPr>
        <w:pStyle w:val="Cartable"/>
      </w:pPr>
      <w:r w:rsidRPr="007475E7">
        <w:rPr>
          <w:color w:val="0000FF"/>
        </w:rPr>
        <w:t>Soit RDS un triangle rectangle en S.</w:t>
      </w:r>
      <w:r w:rsidRPr="00915BDB">
        <w:rPr>
          <w:noProof/>
          <w:lang w:eastAsia="fr-FR"/>
        </w:rPr>
        <w:t xml:space="preserve"> </w:t>
      </w:r>
      <w:bookmarkStart w:id="0" w:name="_GoBack"/>
      <w:bookmarkEnd w:id="0"/>
    </w:p>
    <w:p w:rsidR="00760E89" w:rsidRPr="00760E89" w:rsidRDefault="00760E89" w:rsidP="00760E89">
      <w:pPr>
        <w:pStyle w:val="Cartable"/>
        <w:rPr>
          <w:color w:val="FF0000"/>
        </w:rPr>
      </w:pPr>
      <w:r>
        <w:rPr>
          <w:noProof/>
          <w:color w:val="0000FF"/>
          <w:lang w:eastAsia="fr-FR"/>
        </w:rPr>
        <w:drawing>
          <wp:anchor distT="0" distB="0" distL="114300" distR="114300" simplePos="0" relativeHeight="251658240" behindDoc="0" locked="0" layoutInCell="1" allowOverlap="1" wp14:anchorId="6F28675C" wp14:editId="7C123598">
            <wp:simplePos x="0" y="0"/>
            <wp:positionH relativeFrom="margin">
              <wp:align>left</wp:align>
            </wp:positionH>
            <wp:positionV relativeFrom="paragraph">
              <wp:posOffset>538539</wp:posOffset>
            </wp:positionV>
            <wp:extent cx="4067743" cy="2724530"/>
            <wp:effectExtent l="0" t="0" r="9525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4699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60E89">
        <w:rPr>
          <w:color w:val="FF0000"/>
        </w:rPr>
        <w:t>RD</w:t>
      </w:r>
      <w:r w:rsidRPr="00760E89">
        <w:rPr>
          <w:color w:val="FF0000"/>
        </w:rPr>
        <w:t xml:space="preserve"> = </w:t>
      </w:r>
      <w:r w:rsidRPr="00760E89">
        <w:rPr>
          <w:color w:val="FF0000"/>
        </w:rPr>
        <w:t>6</w:t>
      </w:r>
      <w:r w:rsidRPr="00760E89">
        <w:rPr>
          <w:color w:val="FF0000"/>
        </w:rPr>
        <w:t xml:space="preserve">,5 cm ; </w:t>
      </w:r>
      <w:r w:rsidRPr="00760E89">
        <w:rPr>
          <w:color w:val="FF0000"/>
        </w:rPr>
        <w:t>DS</w:t>
      </w:r>
      <w:r w:rsidRPr="00760E89">
        <w:rPr>
          <w:color w:val="FF0000"/>
        </w:rPr>
        <w:t xml:space="preserve"> = </w:t>
      </w:r>
      <w:r w:rsidRPr="00760E89">
        <w:rPr>
          <w:color w:val="FF0000"/>
        </w:rPr>
        <w:t>2,5 cm</w:t>
      </w:r>
    </w:p>
    <w:p w:rsidR="00035AA3" w:rsidRPr="007475E7" w:rsidRDefault="00035AA3" w:rsidP="00035AA3">
      <w:pPr>
        <w:pStyle w:val="Cartable"/>
        <w:rPr>
          <w:b/>
        </w:rPr>
      </w:pPr>
      <w:r w:rsidRPr="007475E7">
        <w:rPr>
          <w:b/>
        </w:rPr>
        <w:t xml:space="preserve">a. Exprime le sinus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DRS</m:t>
            </m:r>
          </m:e>
        </m:acc>
      </m:oMath>
      <w:r w:rsidRPr="007475E7">
        <w:rPr>
          <w:b/>
        </w:rPr>
        <w:t xml:space="preserve"> en fonction des longueurs des côtés du triangle.</w:t>
      </w:r>
    </w:p>
    <w:p w:rsidR="00035AA3" w:rsidRDefault="00035AA3" w:rsidP="00035AA3">
      <w:pPr>
        <w:pStyle w:val="Cartable"/>
      </w:pPr>
    </w:p>
    <w:p w:rsidR="006E7255" w:rsidRDefault="00035AA3" w:rsidP="00760E89">
      <w:pPr>
        <w:pStyle w:val="Cartable"/>
        <w:rPr>
          <w:b/>
        </w:rPr>
      </w:pPr>
      <w:r w:rsidRPr="007475E7">
        <w:rPr>
          <w:b/>
        </w:rPr>
        <w:t xml:space="preserve">b. Déduis-en la mesure arrondie au degré de l'angle </w:t>
      </w:r>
      <m:oMath>
        <m:acc>
          <m:accPr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DRS</m:t>
            </m:r>
          </m:e>
        </m:acc>
      </m:oMath>
      <w:r w:rsidRPr="007475E7">
        <w:rPr>
          <w:b/>
        </w:rPr>
        <w:t>.</w:t>
      </w:r>
    </w:p>
    <w:p w:rsidR="00760E89" w:rsidRPr="00760E89" w:rsidRDefault="00760E89" w:rsidP="00760E89">
      <w:pPr>
        <w:pStyle w:val="Cartable"/>
      </w:pPr>
    </w:p>
    <w:sectPr w:rsidR="00760E89" w:rsidRPr="00760E8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A3"/>
    <w:rsid w:val="0003225C"/>
    <w:rsid w:val="00035AA3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0E89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3F10"/>
  <w15:chartTrackingRefBased/>
  <w15:docId w15:val="{E17EE915-1A4E-47A1-8790-9D9499B2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35AA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2017-04-04T13:09:00Z</dcterms:created>
  <dcterms:modified xsi:type="dcterms:W3CDTF">2017-10-06T10:46:00Z</dcterms:modified>
</cp:coreProperties>
</file>