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817" w:rsidRDefault="00220817" w:rsidP="00695F89">
      <w:pPr>
        <w:pStyle w:val="Cartable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7EF25CA" wp14:editId="5C89B349">
            <wp:simplePos x="0" y="0"/>
            <wp:positionH relativeFrom="margin">
              <wp:align>left</wp:align>
            </wp:positionH>
            <wp:positionV relativeFrom="paragraph">
              <wp:posOffset>482364</wp:posOffset>
            </wp:positionV>
            <wp:extent cx="4896533" cy="3258005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CC3E16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533" cy="325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5F89">
        <w:t>Page 281. Exercice 48. Triangle rectangle ?</w:t>
      </w:r>
    </w:p>
    <w:p w:rsidR="00462DE8" w:rsidRDefault="00462DE8" w:rsidP="00462DE8">
      <w:pPr>
        <w:pStyle w:val="Cartable"/>
        <w:rPr>
          <w:color w:val="0000FF"/>
        </w:rPr>
      </w:pPr>
      <w:r>
        <w:rPr>
          <w:color w:val="0000FF"/>
        </w:rPr>
        <w:t>IV</w:t>
      </w:r>
      <w:r>
        <w:rPr>
          <w:color w:val="0000FF"/>
        </w:rPr>
        <w:t xml:space="preserve"> = </w:t>
      </w:r>
      <w:r>
        <w:rPr>
          <w:color w:val="0000FF"/>
        </w:rPr>
        <w:t>2</w:t>
      </w:r>
      <w:r>
        <w:rPr>
          <w:color w:val="0000FF"/>
        </w:rPr>
        <w:t>,</w:t>
      </w:r>
      <w:r>
        <w:rPr>
          <w:color w:val="0000FF"/>
        </w:rPr>
        <w:t>3</w:t>
      </w:r>
      <w:r>
        <w:rPr>
          <w:color w:val="0000FF"/>
        </w:rPr>
        <w:t xml:space="preserve"> cm ; </w:t>
      </w:r>
      <m:oMath>
        <m:acc>
          <m:accPr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>VUI</m:t>
            </m:r>
            <m:r>
              <w:rPr>
                <w:rFonts w:ascii="Cambria Math" w:hAnsi="Cambria Math"/>
                <w:color w:val="0000FF"/>
              </w:rPr>
              <m:t xml:space="preserve"> </m:t>
            </m:r>
          </m:e>
        </m:acc>
        <m:r>
          <w:rPr>
            <w:rFonts w:ascii="Cambria Math" w:hAnsi="Cambria Math"/>
            <w:color w:val="0000FF"/>
          </w:rPr>
          <m:t>=</m:t>
        </m:r>
        <m:r>
          <w:rPr>
            <w:rFonts w:ascii="Cambria Math" w:hAnsi="Cambria Math"/>
            <w:color w:val="0000FF"/>
          </w:rPr>
          <m:t>58</m:t>
        </m:r>
        <m:r>
          <w:rPr>
            <w:rFonts w:ascii="Cambria Math" w:hAnsi="Cambria Math"/>
            <w:color w:val="0000FF"/>
          </w:rPr>
          <m:t>° </m:t>
        </m:r>
      </m:oMath>
      <w:r>
        <w:rPr>
          <w:color w:val="0000FF"/>
        </w:rPr>
        <w:t xml:space="preserve">; </w:t>
      </w:r>
      <m:oMath>
        <m:acc>
          <m:accPr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>IVU</m:t>
            </m:r>
            <m:r>
              <w:rPr>
                <w:rFonts w:ascii="Cambria Math" w:hAnsi="Cambria Math"/>
                <w:color w:val="0000FF"/>
              </w:rPr>
              <m:t xml:space="preserve"> </m:t>
            </m:r>
          </m:e>
        </m:acc>
        <m:r>
          <w:rPr>
            <w:rFonts w:ascii="Cambria Math" w:hAnsi="Cambria Math"/>
            <w:color w:val="0000FF"/>
          </w:rPr>
          <m:t>=</m:t>
        </m:r>
        <m:r>
          <w:rPr>
            <w:rFonts w:ascii="Cambria Math" w:hAnsi="Cambria Math"/>
            <w:color w:val="0000FF"/>
          </w:rPr>
          <m:t>32</m:t>
        </m:r>
        <m:r>
          <w:rPr>
            <w:rFonts w:ascii="Cambria Math" w:hAnsi="Cambria Math"/>
            <w:color w:val="0000FF"/>
          </w:rPr>
          <m:t>° </m:t>
        </m:r>
      </m:oMath>
    </w:p>
    <w:p w:rsidR="00695F89" w:rsidRPr="00690C80" w:rsidRDefault="00695F89" w:rsidP="00695F89">
      <w:pPr>
        <w:pStyle w:val="Cartable"/>
        <w:rPr>
          <w:b/>
        </w:rPr>
      </w:pPr>
      <w:r w:rsidRPr="00690C80">
        <w:rPr>
          <w:b/>
        </w:rPr>
        <w:t>a. Démontre que le triangle IUV est rectangle.</w:t>
      </w:r>
    </w:p>
    <w:p w:rsidR="00695F89" w:rsidRDefault="00695F89" w:rsidP="00695F89">
      <w:pPr>
        <w:pStyle w:val="Cartable"/>
      </w:pPr>
      <w:bookmarkStart w:id="0" w:name="_GoBack"/>
      <w:bookmarkEnd w:id="0"/>
    </w:p>
    <w:p w:rsidR="00695F89" w:rsidRPr="00690C80" w:rsidRDefault="00695F89" w:rsidP="00695F89">
      <w:pPr>
        <w:pStyle w:val="Cartable"/>
        <w:rPr>
          <w:b/>
        </w:rPr>
      </w:pPr>
      <w:r w:rsidRPr="00690C80">
        <w:rPr>
          <w:b/>
        </w:rPr>
        <w:t>b. Calcule l</w:t>
      </w:r>
      <w:r>
        <w:rPr>
          <w:b/>
        </w:rPr>
        <w:t>a</w:t>
      </w:r>
      <w:r w:rsidRPr="00690C80">
        <w:rPr>
          <w:b/>
        </w:rPr>
        <w:t xml:space="preserve"> longueur IU arrondie au dixième.</w:t>
      </w:r>
    </w:p>
    <w:p w:rsidR="00695F89" w:rsidRDefault="00695F89" w:rsidP="00695F89">
      <w:pPr>
        <w:pStyle w:val="Cartable"/>
      </w:pPr>
    </w:p>
    <w:p w:rsidR="00695F89" w:rsidRPr="00690C80" w:rsidRDefault="00695F89" w:rsidP="00695F89">
      <w:pPr>
        <w:pStyle w:val="Cartable"/>
        <w:rPr>
          <w:b/>
        </w:rPr>
      </w:pPr>
      <w:r w:rsidRPr="00690C80">
        <w:rPr>
          <w:b/>
        </w:rPr>
        <w:t>Calcule l</w:t>
      </w:r>
      <w:r>
        <w:rPr>
          <w:b/>
        </w:rPr>
        <w:t>a</w:t>
      </w:r>
      <w:r w:rsidRPr="00690C80">
        <w:rPr>
          <w:b/>
        </w:rPr>
        <w:t xml:space="preserve"> longueur UV arrondie au dixième.</w:t>
      </w:r>
    </w:p>
    <w:p w:rsidR="006E7255" w:rsidRDefault="006E7255" w:rsidP="00695F89">
      <w:pPr>
        <w:pStyle w:val="Cartable"/>
      </w:pPr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89"/>
    <w:rsid w:val="0003225C"/>
    <w:rsid w:val="000A2A64"/>
    <w:rsid w:val="000B0025"/>
    <w:rsid w:val="00140D7B"/>
    <w:rsid w:val="001438B8"/>
    <w:rsid w:val="00153491"/>
    <w:rsid w:val="001D0F46"/>
    <w:rsid w:val="00220817"/>
    <w:rsid w:val="002904C8"/>
    <w:rsid w:val="00330062"/>
    <w:rsid w:val="003866AF"/>
    <w:rsid w:val="003C1B17"/>
    <w:rsid w:val="00415138"/>
    <w:rsid w:val="00417AB6"/>
    <w:rsid w:val="004478EB"/>
    <w:rsid w:val="00462DE8"/>
    <w:rsid w:val="004D4AEE"/>
    <w:rsid w:val="005A056F"/>
    <w:rsid w:val="00605FA6"/>
    <w:rsid w:val="00695F89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CC3E34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3A9AF"/>
  <w15:chartTrackingRefBased/>
  <w15:docId w15:val="{6E3B924C-C8D7-4C0D-A40C-DCA81E47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95F89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695F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196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2017-03-31T14:24:00Z</dcterms:created>
  <dcterms:modified xsi:type="dcterms:W3CDTF">2017-10-06T10:27:00Z</dcterms:modified>
</cp:coreProperties>
</file>