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3B" w:rsidRDefault="00A2053B" w:rsidP="00A2053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80943D" wp14:editId="6CC3D3D4">
            <wp:simplePos x="0" y="0"/>
            <wp:positionH relativeFrom="margin">
              <wp:align>left</wp:align>
            </wp:positionH>
            <wp:positionV relativeFrom="paragraph">
              <wp:posOffset>681355</wp:posOffset>
            </wp:positionV>
            <wp:extent cx="5753100" cy="2819400"/>
            <wp:effectExtent l="0" t="0" r="0" b="0"/>
            <wp:wrapTopAndBottom/>
            <wp:docPr id="3" name="Image 3" descr="C:\Users\user\AppData\Local\Microsoft\Windows\INetCache\Content.Word\P279Ex33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79Ex33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Page 279. Exercice 33. Le bon triangle.</w:t>
      </w:r>
      <w:r w:rsidRPr="009512F7">
        <w:rPr>
          <w:noProof/>
          <w:lang w:eastAsia="fr-FR"/>
        </w:rPr>
        <w:t xml:space="preserve"> </w:t>
      </w:r>
    </w:p>
    <w:p w:rsidR="00A2053B" w:rsidRDefault="00A2053B" w:rsidP="00A2053B">
      <w:pPr>
        <w:pStyle w:val="Cartable"/>
      </w:pPr>
    </w:p>
    <w:p w:rsidR="00A2053B" w:rsidRPr="009512F7" w:rsidRDefault="00A2053B" w:rsidP="00A2053B">
      <w:pPr>
        <w:pStyle w:val="Cartable"/>
        <w:rPr>
          <w:color w:val="0000FF"/>
        </w:rPr>
      </w:pPr>
      <w:r w:rsidRPr="009512F7">
        <w:rPr>
          <w:color w:val="0000FF"/>
        </w:rPr>
        <w:t>On se place dans le triangle IKL rectangle en K.</w:t>
      </w:r>
    </w:p>
    <w:p w:rsidR="00A2053B" w:rsidRPr="009512F7" w:rsidRDefault="00A2053B" w:rsidP="00A2053B">
      <w:pPr>
        <w:pStyle w:val="Cartable"/>
        <w:rPr>
          <w:b/>
        </w:rPr>
      </w:pPr>
      <w:r w:rsidRPr="009512F7">
        <w:rPr>
          <w:b/>
        </w:rPr>
        <w:t>a. Quelle est son hypoténuse ?</w:t>
      </w:r>
    </w:p>
    <w:p w:rsidR="00A2053B" w:rsidRDefault="00A2053B" w:rsidP="00A2053B">
      <w:pPr>
        <w:pStyle w:val="Cartable"/>
      </w:pPr>
    </w:p>
    <w:p w:rsidR="00A2053B" w:rsidRPr="009512F7" w:rsidRDefault="00A2053B" w:rsidP="00A2053B">
      <w:pPr>
        <w:pStyle w:val="Cartable"/>
        <w:rPr>
          <w:b/>
        </w:rPr>
      </w:pPr>
      <w:r w:rsidRPr="009512F7">
        <w:rPr>
          <w:b/>
        </w:rPr>
        <w:t xml:space="preserve">b. Quel est le côté opposé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KLI</m:t>
            </m:r>
          </m:e>
        </m:acc>
      </m:oMath>
      <w:r w:rsidRPr="009512F7">
        <w:rPr>
          <w:b/>
        </w:rPr>
        <w:t xml:space="preserve"> ?</w:t>
      </w:r>
    </w:p>
    <w:p w:rsidR="00A2053B" w:rsidRDefault="00A2053B" w:rsidP="00A2053B">
      <w:pPr>
        <w:pStyle w:val="Cartable"/>
      </w:pPr>
    </w:p>
    <w:p w:rsidR="00A2053B" w:rsidRPr="009512F7" w:rsidRDefault="00A2053B" w:rsidP="00A2053B">
      <w:pPr>
        <w:pStyle w:val="Cartable"/>
        <w:rPr>
          <w:b/>
        </w:rPr>
      </w:pPr>
      <w:r w:rsidRPr="009512F7">
        <w:rPr>
          <w:b/>
        </w:rPr>
        <w:t xml:space="preserve">c. Quel est le côté opposé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KIL</m:t>
            </m:r>
          </m:e>
        </m:acc>
      </m:oMath>
      <w:r w:rsidRPr="009512F7">
        <w:rPr>
          <w:b/>
        </w:rPr>
        <w:t xml:space="preserve"> ?</w:t>
      </w:r>
    </w:p>
    <w:p w:rsidR="00A2053B" w:rsidRDefault="00A2053B" w:rsidP="00A2053B">
      <w:pPr>
        <w:pStyle w:val="Cartable"/>
      </w:pPr>
    </w:p>
    <w:p w:rsidR="00A2053B" w:rsidRPr="009512F7" w:rsidRDefault="00A2053B" w:rsidP="00A2053B">
      <w:pPr>
        <w:pStyle w:val="Cartable"/>
        <w:rPr>
          <w:color w:val="0000FF"/>
        </w:rPr>
      </w:pPr>
      <w:r w:rsidRPr="009512F7">
        <w:rPr>
          <w:color w:val="0000FF"/>
        </w:rPr>
        <w:lastRenderedPageBreak/>
        <w:t>On se place dans le triangle IJM rectangle en M.</w:t>
      </w:r>
    </w:p>
    <w:p w:rsidR="00A2053B" w:rsidRPr="009512F7" w:rsidRDefault="00A2053B" w:rsidP="00A2053B">
      <w:pPr>
        <w:pStyle w:val="Cartable"/>
        <w:rPr>
          <w:b/>
        </w:rPr>
      </w:pPr>
      <w:r w:rsidRPr="009512F7">
        <w:rPr>
          <w:b/>
        </w:rPr>
        <w:t>d. Quelle est son hypoténuse ?</w:t>
      </w:r>
    </w:p>
    <w:p w:rsidR="00A2053B" w:rsidRDefault="00A2053B" w:rsidP="00A2053B">
      <w:pPr>
        <w:pStyle w:val="Cartable"/>
      </w:pPr>
    </w:p>
    <w:p w:rsidR="00A2053B" w:rsidRPr="009512F7" w:rsidRDefault="00A2053B" w:rsidP="00A2053B">
      <w:pPr>
        <w:pStyle w:val="Cartable"/>
        <w:rPr>
          <w:b/>
        </w:rPr>
      </w:pPr>
      <w:r w:rsidRPr="009512F7">
        <w:rPr>
          <w:b/>
        </w:rPr>
        <w:t xml:space="preserve">e. Quel est le côté opposé à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JIM</m:t>
            </m:r>
          </m:e>
        </m:acc>
      </m:oMath>
      <w:r w:rsidRPr="009512F7">
        <w:rPr>
          <w:b/>
        </w:rPr>
        <w:t xml:space="preserve"> ?</w:t>
      </w:r>
    </w:p>
    <w:p w:rsidR="00A2053B" w:rsidRPr="00336682" w:rsidRDefault="00A2053B" w:rsidP="00A2053B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2053B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0841-9FE7-4892-9456-FA93CD21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05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2017-03-31T08:33:00Z</dcterms:created>
  <dcterms:modified xsi:type="dcterms:W3CDTF">2017-03-31T08:33:00Z</dcterms:modified>
</cp:coreProperties>
</file>