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9B" w:rsidRDefault="008B309B" w:rsidP="008B309B">
      <w:pPr>
        <w:pStyle w:val="Cartable"/>
      </w:pPr>
      <w:r>
        <w:t>Page 278. Exercice 17. Jardinage.</w:t>
      </w:r>
    </w:p>
    <w:p w:rsidR="008B309B" w:rsidRPr="00777B86" w:rsidRDefault="008B309B" w:rsidP="008B309B">
      <w:pPr>
        <w:pStyle w:val="Cartable"/>
        <w:rPr>
          <w:color w:val="0000FF"/>
        </w:rPr>
      </w:pPr>
      <w:r w:rsidRPr="00777B86">
        <w:rPr>
          <w:color w:val="0000FF"/>
        </w:rPr>
        <w:t xml:space="preserve">Un massif de fleurs </w:t>
      </w:r>
      <w:proofErr w:type="gramStart"/>
      <w:r w:rsidRPr="00777B86">
        <w:rPr>
          <w:color w:val="0000FF"/>
        </w:rPr>
        <w:t>a</w:t>
      </w:r>
      <w:proofErr w:type="gramEnd"/>
      <w:r w:rsidRPr="00777B86">
        <w:rPr>
          <w:color w:val="0000FF"/>
        </w:rPr>
        <w:t xml:space="preserve"> la forme d'un triangle </w:t>
      </w:r>
      <w:r w:rsidRPr="00777B86">
        <w:rPr>
          <w:color w:val="FF0000"/>
        </w:rPr>
        <w:t xml:space="preserve">rectangle et le jardinier veut l'entourer d'une clôture. </w:t>
      </w:r>
      <w:r w:rsidRPr="00777B86">
        <w:rPr>
          <w:color w:val="00CC00"/>
        </w:rPr>
        <w:t xml:space="preserve">Au moment de l'acheter, il s'aperçoit qu'il a oublié </w:t>
      </w:r>
      <w:r w:rsidRPr="00777B86">
        <w:rPr>
          <w:color w:val="0000FF"/>
        </w:rPr>
        <w:t>de mesurer un des côtés de l'angle droit.</w:t>
      </w:r>
    </w:p>
    <w:p w:rsidR="008B309B" w:rsidRPr="00777B86" w:rsidRDefault="008B309B" w:rsidP="008B309B">
      <w:pPr>
        <w:pStyle w:val="Cartable"/>
        <w:rPr>
          <w:color w:val="00CC00"/>
        </w:rPr>
      </w:pPr>
      <w:r w:rsidRPr="00777B86">
        <w:rPr>
          <w:color w:val="FF0000"/>
        </w:rPr>
        <w:t xml:space="preserve">Les deux seules mesures dont il dispose sont, en </w:t>
      </w:r>
      <w:r w:rsidRPr="00777B86">
        <w:rPr>
          <w:color w:val="00CC00"/>
        </w:rPr>
        <w:t>mètres : 6,75 et 10,59.</w:t>
      </w:r>
    </w:p>
    <w:p w:rsidR="00D85A7A" w:rsidRDefault="008B309B" w:rsidP="00D85A7A">
      <w:pPr>
        <w:pStyle w:val="Cartable"/>
        <w:rPr>
          <w:b/>
        </w:rPr>
      </w:pPr>
      <w:r w:rsidRPr="00777B86">
        <w:rPr>
          <w:b/>
        </w:rPr>
        <w:t xml:space="preserve">a. </w:t>
      </w:r>
      <w:proofErr w:type="spellStart"/>
      <w:r w:rsidRPr="00777B86">
        <w:rPr>
          <w:b/>
        </w:rPr>
        <w:t>A-t-il</w:t>
      </w:r>
      <w:proofErr w:type="spellEnd"/>
      <w:r w:rsidRPr="00777B86">
        <w:rPr>
          <w:b/>
        </w:rPr>
        <w:t xml:space="preserve"> besoin d'aller mesurer le côté </w:t>
      </w:r>
      <w:r>
        <w:rPr>
          <w:b/>
        </w:rPr>
        <w:t>manquant </w:t>
      </w:r>
      <w:r w:rsidRPr="00777B86">
        <w:rPr>
          <w:b/>
        </w:rPr>
        <w:t>?</w:t>
      </w:r>
    </w:p>
    <w:p w:rsidR="00D85A7A" w:rsidRPr="00D85A7A" w:rsidRDefault="00D85A7A" w:rsidP="008B309B">
      <w:pPr>
        <w:pStyle w:val="Cartable"/>
      </w:pPr>
    </w:p>
    <w:p w:rsidR="008B309B" w:rsidRPr="00D85A7A" w:rsidRDefault="008B309B" w:rsidP="008B309B">
      <w:pPr>
        <w:pStyle w:val="Cartable"/>
      </w:pPr>
      <w:r w:rsidRPr="00777B86">
        <w:rPr>
          <w:b/>
        </w:rPr>
        <w:t>b. Aide-le à calculer la longueur de la clôture qu'il doit acheter.</w:t>
      </w:r>
    </w:p>
    <w:p w:rsidR="008B309B" w:rsidRPr="00DC08ED" w:rsidRDefault="008B309B" w:rsidP="008B309B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9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B309B"/>
    <w:rsid w:val="008F0E81"/>
    <w:rsid w:val="008F77EB"/>
    <w:rsid w:val="00A074AC"/>
    <w:rsid w:val="00B6237F"/>
    <w:rsid w:val="00B74DD8"/>
    <w:rsid w:val="00C02DD1"/>
    <w:rsid w:val="00C30BEE"/>
    <w:rsid w:val="00C721A0"/>
    <w:rsid w:val="00D85A7A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B949"/>
  <w15:chartTrackingRefBased/>
  <w15:docId w15:val="{1647ACB4-762F-4B20-9062-A38B4171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B309B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B30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2017-03-30T12:11:00Z</dcterms:created>
  <dcterms:modified xsi:type="dcterms:W3CDTF">2017-05-17T12:49:00Z</dcterms:modified>
</cp:coreProperties>
</file>