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9A" w:rsidRDefault="00E04B9A" w:rsidP="00E04B9A">
      <w:pPr>
        <w:pStyle w:val="Cartable"/>
      </w:pPr>
      <w:r>
        <w:t>Page 276. Exercice 9.</w:t>
      </w:r>
    </w:p>
    <w:p w:rsidR="00E04B9A" w:rsidRPr="00F45DAB" w:rsidRDefault="00E04B9A" w:rsidP="00E04B9A">
      <w:pPr>
        <w:pStyle w:val="Cartable"/>
        <w:rPr>
          <w:color w:val="0000FF"/>
        </w:rPr>
      </w:pPr>
      <w:r w:rsidRPr="00F45DAB">
        <w:rPr>
          <w:color w:val="0000FF"/>
        </w:rPr>
        <w:t>ENT est un triangle rectangle en E.</w:t>
      </w:r>
    </w:p>
    <w:p w:rsidR="00E04B9A" w:rsidRDefault="00E04B9A" w:rsidP="00E04B9A">
      <w:pPr>
        <w:pStyle w:val="Cartable"/>
        <w:rPr>
          <w:b/>
        </w:rPr>
      </w:pPr>
      <w:r w:rsidRPr="00F45DAB">
        <w:rPr>
          <w:b/>
        </w:rPr>
        <w:t xml:space="preserve">Écris les rapports de longueurs donnant </w:t>
      </w:r>
      <m:oMath>
        <m:r>
          <m:rPr>
            <m:sty m:val="bi"/>
          </m:rPr>
          <w:rPr>
            <w:rFonts w:ascii="Cambria Math" w:hAnsi="Cambria Math"/>
          </w:rPr>
          <m:t>cos(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TNE</m:t>
            </m:r>
          </m:e>
        </m:acc>
        <m:r>
          <m:rPr>
            <m:sty m:val="bi"/>
          </m:rPr>
          <w:rPr>
            <w:rFonts w:ascii="Cambria Math" w:hAnsi="Cambria Math"/>
          </w:rPr>
          <m:t>)</m:t>
        </m:r>
      </m:oMath>
      <w:r w:rsidRPr="00F45DAB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sin(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TNE</m:t>
            </m:r>
          </m:e>
        </m:acc>
        <m:r>
          <m:rPr>
            <m:sty m:val="bi"/>
          </m:rPr>
          <w:rPr>
            <w:rFonts w:ascii="Cambria Math" w:hAnsi="Cambria Math"/>
          </w:rPr>
          <m:t>)</m:t>
        </m:r>
      </m:oMath>
      <w:r w:rsidRPr="00F45DAB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tan(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TNE</m:t>
            </m:r>
          </m:e>
        </m:acc>
        <m:r>
          <m:rPr>
            <m:sty m:val="bi"/>
          </m:rPr>
          <w:rPr>
            <w:rFonts w:ascii="Cambria Math" w:hAnsi="Cambria Math"/>
          </w:rPr>
          <m:t>)</m:t>
        </m:r>
      </m:oMath>
      <w:r w:rsidRPr="00F45DAB">
        <w:rPr>
          <w:b/>
        </w:rPr>
        <w:t>.</w:t>
      </w:r>
    </w:p>
    <w:p w:rsidR="007841B1" w:rsidRPr="007841B1" w:rsidRDefault="007841B1" w:rsidP="007841B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TNE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7841B1" w:rsidRPr="007841B1" w:rsidRDefault="007841B1" w:rsidP="007841B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TNE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7841B1" w:rsidRPr="007841B1" w:rsidRDefault="007841B1" w:rsidP="007841B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tan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TNE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9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841B1"/>
    <w:rsid w:val="008A1733"/>
    <w:rsid w:val="008F0E81"/>
    <w:rsid w:val="008F77EB"/>
    <w:rsid w:val="009068E0"/>
    <w:rsid w:val="00A074AC"/>
    <w:rsid w:val="00B6237F"/>
    <w:rsid w:val="00B74DD8"/>
    <w:rsid w:val="00C02DD1"/>
    <w:rsid w:val="00C30BEE"/>
    <w:rsid w:val="00C721A0"/>
    <w:rsid w:val="00E04B9A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4D3E"/>
  <w15:chartTrackingRefBased/>
  <w15:docId w15:val="{64CA2023-2C61-4360-9BFF-1F73A8B3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04B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2017-03-29T08:28:00Z</dcterms:created>
  <dcterms:modified xsi:type="dcterms:W3CDTF">2017-09-29T09:33:00Z</dcterms:modified>
</cp:coreProperties>
</file>