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B1" w:rsidRDefault="004C00B1" w:rsidP="004C00B1">
      <w:pPr>
        <w:pStyle w:val="Cartable"/>
      </w:pPr>
      <w:r>
        <w:t>Page 276. Exercice 11.</w:t>
      </w:r>
    </w:p>
    <w:p w:rsidR="004C00B1" w:rsidRPr="00E639A0" w:rsidRDefault="004C00B1" w:rsidP="004C00B1">
      <w:pPr>
        <w:pStyle w:val="Cartable"/>
        <w:rPr>
          <w:color w:val="FF0000"/>
        </w:rPr>
      </w:pPr>
      <w:r w:rsidRPr="00E639A0">
        <w:rPr>
          <w:color w:val="0000FF"/>
        </w:rPr>
        <w:t xml:space="preserve">Le triangle NIV est rectangle en N ; VN = 4 m et </w:t>
      </w:r>
      <w:r w:rsidRPr="00E639A0">
        <w:rPr>
          <w:color w:val="FF0000"/>
        </w:rPr>
        <w:t xml:space="preserve">l'angle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VIN</m:t>
            </m:r>
          </m:e>
        </m:acc>
      </m:oMath>
      <w:r w:rsidRPr="00E639A0">
        <w:rPr>
          <w:color w:val="FF0000"/>
        </w:rPr>
        <w:t xml:space="preserve"> mesure 12°.</w:t>
      </w:r>
    </w:p>
    <w:p w:rsidR="004C00B1" w:rsidRPr="00E639A0" w:rsidRDefault="004C00B1" w:rsidP="004C00B1">
      <w:pPr>
        <w:pStyle w:val="Cartable"/>
        <w:rPr>
          <w:b/>
        </w:rPr>
      </w:pPr>
      <w:r w:rsidRPr="00E639A0">
        <w:rPr>
          <w:b/>
        </w:rPr>
        <w:t>Calcule la longueur IN arrondie au centimètre.</w:t>
      </w:r>
    </w:p>
    <w:p w:rsidR="004C00B1" w:rsidRPr="00E639A0" w:rsidRDefault="004C00B1" w:rsidP="004C00B1">
      <w:pPr>
        <w:pStyle w:val="Cartable"/>
      </w:pPr>
      <w:bookmarkStart w:id="0" w:name="_GoBack"/>
      <w:bookmarkEnd w:id="0"/>
    </w:p>
    <w:p w:rsidR="004C00B1" w:rsidRPr="00F45DAB" w:rsidRDefault="004C00B1" w:rsidP="004C00B1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1"/>
    <w:rsid w:val="0003225C"/>
    <w:rsid w:val="000A2A64"/>
    <w:rsid w:val="000B0025"/>
    <w:rsid w:val="00140D7B"/>
    <w:rsid w:val="001438B8"/>
    <w:rsid w:val="00153491"/>
    <w:rsid w:val="001D0F46"/>
    <w:rsid w:val="0023060C"/>
    <w:rsid w:val="002904C8"/>
    <w:rsid w:val="003866AF"/>
    <w:rsid w:val="003C1B17"/>
    <w:rsid w:val="00415138"/>
    <w:rsid w:val="00417AB6"/>
    <w:rsid w:val="004478EB"/>
    <w:rsid w:val="004C00B1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073C"/>
  <w15:chartTrackingRefBased/>
  <w15:docId w15:val="{53FBA4F3-A19F-4E3D-AAAE-6BF23FBC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00B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C0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2017-03-29T08:39:00Z</dcterms:created>
  <dcterms:modified xsi:type="dcterms:W3CDTF">2017-05-17T12:43:00Z</dcterms:modified>
</cp:coreProperties>
</file>