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05" w:rsidRDefault="001F4605" w:rsidP="001F4605">
      <w:pPr>
        <w:pStyle w:val="Cartable"/>
      </w:pPr>
      <w:r>
        <w:t>Page 259. Exercice 29.</w:t>
      </w:r>
    </w:p>
    <w:p w:rsidR="001F4605" w:rsidRPr="00C6404C" w:rsidRDefault="001F4605" w:rsidP="001F4605">
      <w:pPr>
        <w:pStyle w:val="Cartable"/>
        <w:rPr>
          <w:b/>
        </w:rPr>
      </w:pPr>
      <w:r w:rsidRPr="00C6404C">
        <w:rPr>
          <w:b/>
        </w:rPr>
        <w:t>Pour chacun des cas suivants, indique l'angle et le sens de la rotation de centre C qui transforme A en B.</w:t>
      </w:r>
    </w:p>
    <w:p w:rsidR="001F4605" w:rsidRPr="00C6404C" w:rsidRDefault="001F4605" w:rsidP="001F4605">
      <w:pPr>
        <w:pStyle w:val="Cartable"/>
      </w:pPr>
      <w:r w:rsidRPr="00C6404C">
        <w:t>a. ABC est un triangle rectangle isocèle en C.</w:t>
      </w:r>
    </w:p>
    <w:p w:rsidR="001F4605" w:rsidRDefault="001F4605" w:rsidP="001F4605">
      <w:pPr>
        <w:pStyle w:val="Cartable"/>
      </w:pPr>
    </w:p>
    <w:p w:rsidR="001F4605" w:rsidRPr="00C6404C" w:rsidRDefault="001F4605" w:rsidP="001F4605">
      <w:pPr>
        <w:pStyle w:val="Cartable"/>
      </w:pPr>
      <w:r w:rsidRPr="00C6404C">
        <w:t xml:space="preserve">b. ABC est un triangle isocèle en C tel </w:t>
      </w:r>
      <w:proofErr w:type="gramStart"/>
      <w:r w:rsidRPr="00C6404C">
        <w:t>que</w:t>
      </w:r>
      <w:r>
        <w:t xml:space="preserve"> </w:t>
      </w:r>
      <w:r w:rsidRPr="00C6404C">
        <w:t>A</w:t>
      </w:r>
      <w:proofErr w:type="gramEnd"/>
      <w:r w:rsidRPr="00C6404C">
        <w:t xml:space="preserve"> = 70°.</w:t>
      </w:r>
    </w:p>
    <w:p w:rsidR="001F4605" w:rsidRDefault="001F4605" w:rsidP="001F4605">
      <w:pPr>
        <w:pStyle w:val="Cartable"/>
      </w:pPr>
    </w:p>
    <w:p w:rsidR="001F4605" w:rsidRPr="00C6404C" w:rsidRDefault="001F4605" w:rsidP="001F4605">
      <w:pPr>
        <w:pStyle w:val="Cartable"/>
      </w:pPr>
      <w:r w:rsidRPr="00C6404C">
        <w:t>c. ABC est un triangle équilatéral.</w:t>
      </w:r>
    </w:p>
    <w:p w:rsidR="001F4605" w:rsidRPr="00C6404C" w:rsidRDefault="001F4605" w:rsidP="001F460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05"/>
    <w:rsid w:val="0003225C"/>
    <w:rsid w:val="000A2A64"/>
    <w:rsid w:val="000B0025"/>
    <w:rsid w:val="00140D7B"/>
    <w:rsid w:val="001438B8"/>
    <w:rsid w:val="00153491"/>
    <w:rsid w:val="001D0F46"/>
    <w:rsid w:val="001F4605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096D-9006-42F2-AF41-416BA8AC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460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2017-03-07T10:56:00Z</dcterms:created>
  <dcterms:modified xsi:type="dcterms:W3CDTF">2017-03-07T10:58:00Z</dcterms:modified>
</cp:coreProperties>
</file>