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CD1" w:rsidRDefault="00455CD1" w:rsidP="00455CD1">
      <w:pPr>
        <w:pStyle w:val="Cartable"/>
      </w:pPr>
      <w:r>
        <w:t>Page 257. Exercice 15. En utilisant la symétrie.</w:t>
      </w:r>
    </w:p>
    <w:p w:rsidR="00455CD1" w:rsidRDefault="00455CD1" w:rsidP="00455CD1">
      <w:pPr>
        <w:pStyle w:val="Cartable"/>
      </w:pPr>
      <w:r>
        <w:t xml:space="preserve">Sur </w:t>
      </w:r>
      <w:hyperlink r:id="rId4" w:history="1">
        <w:proofErr w:type="spellStart"/>
        <w:r w:rsidRPr="00697784">
          <w:rPr>
            <w:rStyle w:val="Lienhypertexte"/>
          </w:rPr>
          <w:t>GeoGebra</w:t>
        </w:r>
        <w:proofErr w:type="spellEnd"/>
      </w:hyperlink>
      <w:r>
        <w:t> :</w:t>
      </w:r>
    </w:p>
    <w:p w:rsidR="00455CD1" w:rsidRDefault="00455CD1" w:rsidP="00455CD1">
      <w:pPr>
        <w:pStyle w:val="Cartable"/>
        <w:ind w:firstLine="708"/>
      </w:pPr>
      <w:r>
        <w:t>a. Construis un triangle BAS.</w:t>
      </w:r>
    </w:p>
    <w:p w:rsidR="00455CD1" w:rsidRDefault="00455CD1" w:rsidP="00455CD1">
      <w:pPr>
        <w:pStyle w:val="Cartable"/>
        <w:ind w:left="708"/>
      </w:pPr>
      <w:r>
        <w:t>b. Construis le point I symétrique du point A par rapport au point B.</w:t>
      </w:r>
    </w:p>
    <w:p w:rsidR="00455CD1" w:rsidRDefault="00455CD1" w:rsidP="00455CD1">
      <w:pPr>
        <w:pStyle w:val="Cartable"/>
        <w:ind w:left="708"/>
      </w:pPr>
      <w:r>
        <w:t>c. Construis le point L symétrique du point S par rapport au point B.</w:t>
      </w:r>
    </w:p>
    <w:p w:rsidR="003F763E" w:rsidRDefault="003F763E" w:rsidP="00455CD1">
      <w:pPr>
        <w:pStyle w:val="Cartable"/>
        <w:ind w:left="708"/>
      </w:pPr>
      <w:bookmarkStart w:id="0" w:name="_GoBack"/>
      <w:bookmarkEnd w:id="0"/>
    </w:p>
    <w:p w:rsidR="00455CD1" w:rsidRPr="00FC76B5" w:rsidRDefault="00455CD1" w:rsidP="00455CD1">
      <w:pPr>
        <w:pStyle w:val="Cartable"/>
        <w:rPr>
          <w:b/>
        </w:rPr>
      </w:pPr>
      <w:r w:rsidRPr="00FC76B5">
        <w:rPr>
          <w:b/>
        </w:rPr>
        <w:t>d. Démontre que le quadrilatère LISA est un parallélogramme.</w:t>
      </w:r>
    </w:p>
    <w:p w:rsidR="00455CD1" w:rsidRPr="00EC52F8" w:rsidRDefault="00455CD1" w:rsidP="00455CD1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CD1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3F763E"/>
    <w:rsid w:val="00415138"/>
    <w:rsid w:val="00417AB6"/>
    <w:rsid w:val="004478EB"/>
    <w:rsid w:val="00455CD1"/>
    <w:rsid w:val="004D4AEE"/>
    <w:rsid w:val="005A056F"/>
    <w:rsid w:val="00605FA6"/>
    <w:rsid w:val="00697784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1977E"/>
  <w15:chartTrackingRefBased/>
  <w15:docId w15:val="{1C7FE0B3-FBE6-45C1-912C-58442DFA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55CD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977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57Ex1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289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2017-02-24T14:50:00Z</dcterms:created>
  <dcterms:modified xsi:type="dcterms:W3CDTF">2017-10-17T06:55:00Z</dcterms:modified>
</cp:coreProperties>
</file>