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01C" w:rsidRDefault="00ED301C" w:rsidP="00ED301C">
      <w:pPr>
        <w:pStyle w:val="Cartable"/>
      </w:pPr>
      <w:r>
        <w:t>Page 246. Exercice 26.</w:t>
      </w:r>
    </w:p>
    <w:p w:rsidR="00ED301C" w:rsidRDefault="00ED301C" w:rsidP="00ED301C">
      <w:pPr>
        <w:pStyle w:val="Cartable"/>
      </w:pPr>
      <w:r>
        <w:t xml:space="preserve">Sur </w:t>
      </w:r>
      <w:hyperlink r:id="rId4" w:history="1">
        <w:proofErr w:type="spellStart"/>
        <w:r w:rsidRPr="00380481">
          <w:rPr>
            <w:rStyle w:val="Lienhypertexte"/>
          </w:rPr>
          <w:t>GeoGebra</w:t>
        </w:r>
        <w:proofErr w:type="spellEnd"/>
      </w:hyperlink>
      <w:r>
        <w:t> :</w:t>
      </w:r>
    </w:p>
    <w:p w:rsidR="00ED301C" w:rsidRDefault="00ED301C" w:rsidP="00ED301C">
      <w:pPr>
        <w:pStyle w:val="Cartable"/>
        <w:ind w:left="708"/>
      </w:pPr>
      <w:r>
        <w:t>Construis un quadrilatère EFGH ayant deux angles droits, en E et en G.</w:t>
      </w:r>
    </w:p>
    <w:p w:rsidR="00ED301C" w:rsidRDefault="00ED301C" w:rsidP="00ED301C">
      <w:pPr>
        <w:pStyle w:val="Cartable"/>
        <w:ind w:firstLine="708"/>
      </w:pPr>
      <w:r>
        <w:t xml:space="preserve">a. Affiche la mesure de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EFG</m:t>
            </m:r>
          </m:e>
        </m:acc>
      </m:oMath>
      <w:r>
        <w:t xml:space="preserve">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EHG</m:t>
            </m:r>
          </m:e>
        </m:acc>
      </m:oMath>
      <w:r>
        <w:t>.</w:t>
      </w:r>
    </w:p>
    <w:p w:rsidR="00ED301C" w:rsidRPr="006C6245" w:rsidRDefault="00ED301C" w:rsidP="00ED301C">
      <w:pPr>
        <w:pStyle w:val="Cartable"/>
        <w:rPr>
          <w:b/>
        </w:rPr>
      </w:pPr>
      <w:r w:rsidRPr="006C6245">
        <w:rPr>
          <w:b/>
        </w:rPr>
        <w:t>Que remarques-tu ?</w:t>
      </w:r>
    </w:p>
    <w:p w:rsidR="00ED301C" w:rsidRDefault="00ED301C" w:rsidP="00ED301C">
      <w:pPr>
        <w:pStyle w:val="Cartable"/>
      </w:pPr>
      <w:bookmarkStart w:id="0" w:name="_GoBack"/>
      <w:bookmarkEnd w:id="0"/>
    </w:p>
    <w:p w:rsidR="00ED301C" w:rsidRDefault="00ED301C" w:rsidP="00ED301C">
      <w:pPr>
        <w:rPr>
          <w:rFonts w:ascii="Arial" w:hAnsi="Arial" w:cs="Arial"/>
          <w:sz w:val="40"/>
        </w:rPr>
      </w:pPr>
      <w:r>
        <w:br w:type="page"/>
      </w:r>
    </w:p>
    <w:p w:rsidR="00ED301C" w:rsidRDefault="00ED301C" w:rsidP="00ED301C">
      <w:pPr>
        <w:pStyle w:val="Cartable"/>
      </w:pPr>
      <w:r>
        <w:lastRenderedPageBreak/>
        <w:t xml:space="preserve">Sur </w:t>
      </w:r>
      <w:proofErr w:type="spellStart"/>
      <w:r>
        <w:t>GeoGebra</w:t>
      </w:r>
      <w:proofErr w:type="spellEnd"/>
      <w:r>
        <w:t> :</w:t>
      </w:r>
    </w:p>
    <w:p w:rsidR="00ED301C" w:rsidRDefault="00ED301C" w:rsidP="00ED301C">
      <w:pPr>
        <w:pStyle w:val="Cartable"/>
        <w:ind w:firstLine="708"/>
      </w:pPr>
      <w:r>
        <w:t>b. Trace le segment [FH].</w:t>
      </w:r>
    </w:p>
    <w:p w:rsidR="00ED301C" w:rsidRPr="006C6245" w:rsidRDefault="00ED301C" w:rsidP="00ED301C">
      <w:pPr>
        <w:pStyle w:val="Cartable"/>
        <w:rPr>
          <w:b/>
        </w:rPr>
      </w:pPr>
      <w:r w:rsidRPr="006C6245">
        <w:rPr>
          <w:b/>
        </w:rPr>
        <w:t xml:space="preserve">En raisonnant dans les triangles EFH et FHG, démontre que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EFG</m:t>
            </m:r>
          </m:e>
        </m:acc>
      </m:oMath>
      <w:r w:rsidRPr="006C6245">
        <w:rPr>
          <w:b/>
        </w:rPr>
        <w:t xml:space="preserve"> et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EHG</m:t>
            </m:r>
          </m:e>
        </m:acc>
      </m:oMath>
      <w:r w:rsidRPr="006C6245">
        <w:rPr>
          <w:b/>
        </w:rPr>
        <w:t xml:space="preserve"> sont supplémentaires.</w:t>
      </w:r>
    </w:p>
    <w:p w:rsidR="00ED301C" w:rsidRPr="00336682" w:rsidRDefault="00ED301C" w:rsidP="00ED301C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01C"/>
    <w:rsid w:val="0003225C"/>
    <w:rsid w:val="000A2A64"/>
    <w:rsid w:val="000B0025"/>
    <w:rsid w:val="00140D7B"/>
    <w:rsid w:val="001438B8"/>
    <w:rsid w:val="00153491"/>
    <w:rsid w:val="001D0F46"/>
    <w:rsid w:val="002904C8"/>
    <w:rsid w:val="00380481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A13EBE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ED301C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B516-633C-4456-AB56-8B571B9B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0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D301C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3804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246Ex2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</Words>
  <Characters>308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2017-01-30T13:56:00Z</dcterms:created>
  <dcterms:modified xsi:type="dcterms:W3CDTF">2017-02-16T13:52:00Z</dcterms:modified>
</cp:coreProperties>
</file>