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E5" w:rsidRDefault="00D20EE5" w:rsidP="00D20EE5">
      <w:pPr>
        <w:pStyle w:val="Cartable"/>
      </w:pPr>
      <w:r>
        <w:t>Page 245. Exercice 19.</w:t>
      </w:r>
    </w:p>
    <w:p w:rsidR="00D20EE5" w:rsidRPr="00145C7F" w:rsidRDefault="00D20EE5" w:rsidP="00D20EE5">
      <w:pPr>
        <w:pStyle w:val="Cartable"/>
        <w:rPr>
          <w:color w:val="00CC00"/>
        </w:rPr>
      </w:pPr>
      <w:r w:rsidRPr="00145C7F">
        <w:rPr>
          <w:color w:val="0000FF"/>
        </w:rPr>
        <w:t xml:space="preserve">On connaît les mesures de deux angles d'un </w:t>
      </w:r>
      <w:r w:rsidRPr="00145C7F">
        <w:rPr>
          <w:color w:val="FF0000"/>
        </w:rPr>
        <w:t xml:space="preserve">triangle et on cherche la mesure du troisième à </w:t>
      </w:r>
      <w:r w:rsidRPr="00145C7F">
        <w:rPr>
          <w:color w:val="00CC00"/>
        </w:rPr>
        <w:t>l'aide d'un tableur.</w:t>
      </w:r>
    </w:p>
    <w:bookmarkStart w:id="0" w:name="_MON_1547279770"/>
    <w:bookmarkEnd w:id="0"/>
    <w:p w:rsidR="00D20EE5" w:rsidRDefault="00D20EE5" w:rsidP="00D20EE5">
      <w:pPr>
        <w:pStyle w:val="Cartable"/>
      </w:pPr>
      <w:r>
        <w:object w:dxaOrig="9083" w:dyaOrig="4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247.5pt" o:ole="">
            <v:imagedata r:id="rId4" o:title=""/>
          </v:shape>
          <o:OLEObject Type="Embed" ProgID="Excel.Sheet.12" ShapeID="_x0000_i1025" DrawAspect="Content" ObjectID="_1548754474" r:id="rId5"/>
        </w:object>
      </w:r>
    </w:p>
    <w:p w:rsidR="00D20EE5" w:rsidRPr="00145C7F" w:rsidRDefault="00D20EE5" w:rsidP="00D20EE5">
      <w:pPr>
        <w:pStyle w:val="Cartable"/>
        <w:rPr>
          <w:b/>
        </w:rPr>
      </w:pPr>
      <w:r w:rsidRPr="00145C7F">
        <w:rPr>
          <w:b/>
        </w:rPr>
        <w:t>a. Quelles formules faut-il écrire dans les cellules B4 et B7 du tableur ?</w:t>
      </w:r>
    </w:p>
    <w:p w:rsidR="00D20EE5" w:rsidRDefault="00D20EE5" w:rsidP="00D20EE5">
      <w:pPr>
        <w:pStyle w:val="Cartable"/>
      </w:pPr>
      <w:bookmarkStart w:id="1" w:name="_GoBack"/>
      <w:bookmarkEnd w:id="1"/>
    </w:p>
    <w:p w:rsidR="00D20EE5" w:rsidRDefault="00D20EE5" w:rsidP="00D20EE5">
      <w:pPr>
        <w:pStyle w:val="Cartable"/>
      </w:pPr>
      <w:r>
        <w:lastRenderedPageBreak/>
        <w:t xml:space="preserve">b. </w:t>
      </w:r>
      <w:r w:rsidRPr="00145C7F">
        <w:rPr>
          <w:color w:val="0000FF"/>
        </w:rPr>
        <w:t xml:space="preserve">Dans un triangle KLM on suppose que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LMK</m:t>
            </m:r>
          </m:e>
        </m:acc>
      </m:oMath>
      <w:r w:rsidRPr="00145C7F">
        <w:rPr>
          <w:color w:val="0000FF"/>
        </w:rPr>
        <w:t xml:space="preserve"> = 57° </w:t>
      </w:r>
      <w:r w:rsidRPr="00145C7F">
        <w:rPr>
          <w:color w:val="FF0000"/>
        </w:rPr>
        <w:t xml:space="preserve">et que </w:t>
      </w:r>
      <m:oMath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KLM</m:t>
            </m:r>
          </m:e>
        </m:acc>
      </m:oMath>
      <w:r w:rsidRPr="00145C7F">
        <w:rPr>
          <w:color w:val="FF0000"/>
        </w:rPr>
        <w:t xml:space="preserve"> = 72°.</w:t>
      </w:r>
    </w:p>
    <w:p w:rsidR="00D20EE5" w:rsidRPr="00145C7F" w:rsidRDefault="00D20EE5" w:rsidP="00D20EE5">
      <w:pPr>
        <w:pStyle w:val="Cartable"/>
        <w:rPr>
          <w:b/>
        </w:rPr>
      </w:pPr>
      <w:r w:rsidRPr="00145C7F">
        <w:rPr>
          <w:b/>
        </w:rPr>
        <w:t xml:space="preserve">Rédige puis effectue le calcul de la mesure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MKL</m:t>
            </m:r>
          </m:e>
        </m:acc>
      </m:oMath>
      <w:r w:rsidRPr="00145C7F">
        <w:rPr>
          <w:b/>
        </w:rPr>
        <w:t>, de deux façons différentes.</w:t>
      </w:r>
    </w:p>
    <w:p w:rsidR="00D20EE5" w:rsidRDefault="00D20EE5" w:rsidP="00D20EE5">
      <w:pPr>
        <w:pStyle w:val="Cartable"/>
      </w:pPr>
    </w:p>
    <w:p w:rsidR="005A5C4B" w:rsidRPr="005A5C4B" w:rsidRDefault="005A5C4B" w:rsidP="00D20EE5">
      <w:pPr>
        <w:pStyle w:val="Cartable"/>
        <w:rPr>
          <w:u w:val="single"/>
        </w:rPr>
      </w:pPr>
      <w:r w:rsidRPr="005A5C4B">
        <w:rPr>
          <w:u w:val="single"/>
        </w:rPr>
        <w:t xml:space="preserve">Mesure de l’angle </w:t>
      </w:r>
      <m:oMath>
        <m:acc>
          <m:accPr>
            <m:ctrlPr>
              <w:rPr>
                <w:rFonts w:ascii="Cambria Math" w:hAnsi="Cambria Math"/>
                <w:i/>
                <w:u w:val="single"/>
              </w:rPr>
            </m:ctrlPr>
          </m:accPr>
          <m:e>
            <m:r>
              <w:rPr>
                <w:rFonts w:ascii="Cambria Math" w:hAnsi="Cambria Math"/>
                <w:u w:val="single"/>
              </w:rPr>
              <m:t>MKL</m:t>
            </m:r>
          </m:e>
        </m:acc>
      </m:oMath>
    </w:p>
    <w:p w:rsidR="005A5C4B" w:rsidRPr="005A5C4B" w:rsidRDefault="005A5C4B" w:rsidP="00D20EE5">
      <w:pPr>
        <w:pStyle w:val="Cartable"/>
      </w:pPr>
      <w:sdt>
        <w:sdtPr>
          <w:rPr>
            <w:rFonts w:ascii="Cambria Math" w:hAnsi="Cambria Math"/>
            <w:i/>
          </w:rPr>
          <w:id w:val="-1968567691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A5C4B" w:rsidRDefault="005A5C4B" w:rsidP="00D20EE5">
      <w:pPr>
        <w:pStyle w:val="Cartable"/>
      </w:pPr>
      <w:sdt>
        <w:sdtPr>
          <w:rPr>
            <w:rFonts w:ascii="Cambria Math" w:hAnsi="Cambria Math"/>
            <w:i/>
          </w:rPr>
          <w:id w:val="841348601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D20EE5" w:rsidRPr="00771967" w:rsidRDefault="00D20EE5" w:rsidP="00D20EE5">
      <w:pPr>
        <w:pStyle w:val="Cartable"/>
        <w:rPr>
          <w:b/>
        </w:rPr>
      </w:pPr>
      <w:r w:rsidRPr="00771967">
        <w:rPr>
          <w:b/>
        </w:rPr>
        <w:t>c. Vérifie tes réponses à l'aide de ta feuille de calcul.</w:t>
      </w:r>
    </w:p>
    <w:p w:rsidR="00D20EE5" w:rsidRPr="00336682" w:rsidRDefault="00D20EE5" w:rsidP="00D20EE5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E5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5A5C4B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20EE5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E89C"/>
  <w15:chartTrackingRefBased/>
  <w15:docId w15:val="{8197C086-0460-4A9A-8B4F-FEEA618B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20EE5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5A5C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E56AF0-467A-43C8-B6D4-EB264F0AA922}"/>
      </w:docPartPr>
      <w:docPartBody>
        <w:p w:rsidR="00000000" w:rsidRDefault="001175C8">
          <w:r w:rsidRPr="00D96067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C8"/>
    <w:rsid w:val="001175C8"/>
    <w:rsid w:val="004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175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2017-01-30T10:16:00Z</dcterms:created>
  <dcterms:modified xsi:type="dcterms:W3CDTF">2017-02-16T11:48:00Z</dcterms:modified>
</cp:coreProperties>
</file>