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16" w:rsidRDefault="000E1316" w:rsidP="000E1316">
      <w:pPr>
        <w:pStyle w:val="Cartable"/>
      </w:pPr>
      <w:r>
        <w:t>Page 23. Exercice 1.</w:t>
      </w:r>
    </w:p>
    <w:p w:rsidR="000E1316" w:rsidRPr="00DC0F0E" w:rsidRDefault="000E1316" w:rsidP="000E1316">
      <w:pPr>
        <w:pStyle w:val="Cartable"/>
        <w:rPr>
          <w:b/>
        </w:rPr>
      </w:pPr>
      <w:r w:rsidRPr="00DC0F0E">
        <w:rPr>
          <w:b/>
        </w:rPr>
        <w:t>Donne des exemples de la vie courante pour lesquels on utilise :</w:t>
      </w:r>
    </w:p>
    <w:p w:rsidR="000E1316" w:rsidRPr="00DC0F0E" w:rsidRDefault="000E1316" w:rsidP="000E1316">
      <w:pPr>
        <w:pStyle w:val="Cartable"/>
        <w:rPr>
          <w:b/>
        </w:rPr>
      </w:pPr>
      <w:r w:rsidRPr="00DC0F0E">
        <w:rPr>
          <w:b/>
        </w:rPr>
        <w:t>a. des nombres entiers relatifs ;</w:t>
      </w:r>
    </w:p>
    <w:p w:rsidR="000E1316" w:rsidRDefault="000E1316" w:rsidP="000E1316">
      <w:pPr>
        <w:pStyle w:val="Cartable"/>
      </w:pPr>
    </w:p>
    <w:p w:rsidR="000E1316" w:rsidRPr="00DC0F0E" w:rsidRDefault="000E1316" w:rsidP="000E1316">
      <w:pPr>
        <w:pStyle w:val="Cartable"/>
        <w:rPr>
          <w:b/>
        </w:rPr>
      </w:pPr>
      <w:r w:rsidRPr="00DC0F0E">
        <w:rPr>
          <w:b/>
        </w:rPr>
        <w:t>b. d'autres nombres relatifs.</w:t>
      </w:r>
    </w:p>
    <w:p w:rsidR="000E1316" w:rsidRPr="00DC0F0E" w:rsidRDefault="000E1316" w:rsidP="000E1316">
      <w:pPr>
        <w:pStyle w:val="Cartable"/>
      </w:pPr>
    </w:p>
    <w:p w:rsidR="00E950FC" w:rsidRDefault="000E131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16"/>
    <w:rsid w:val="0003225C"/>
    <w:rsid w:val="000A2A64"/>
    <w:rsid w:val="000B0025"/>
    <w:rsid w:val="000E1316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3EF38-9CF3-4D65-A7EA-AD69E613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E131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2016-06-06T10:15:00Z</dcterms:created>
  <dcterms:modified xsi:type="dcterms:W3CDTF">2016-06-06T10:15:00Z</dcterms:modified>
</cp:coreProperties>
</file>