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08" w:rsidRDefault="003D2608" w:rsidP="003D2608">
      <w:pPr>
        <w:pStyle w:val="Cartable"/>
      </w:pPr>
      <w:r>
        <w:t>Page 233. Exercice 9.</w:t>
      </w:r>
    </w:p>
    <w:p w:rsidR="003D2608" w:rsidRPr="007844E6" w:rsidRDefault="003D2608" w:rsidP="003D2608">
      <w:pPr>
        <w:pStyle w:val="Cartable"/>
        <w:rPr>
          <w:color w:val="FF0000"/>
        </w:rPr>
      </w:pPr>
      <w:r w:rsidRPr="007844E6">
        <w:rPr>
          <w:color w:val="0000FF"/>
        </w:rPr>
        <w:t xml:space="preserve">Dans le triangle RAT, l'angle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RAT</m:t>
            </m:r>
          </m:e>
        </m:acc>
      </m:oMath>
      <w:r w:rsidRPr="007844E6">
        <w:rPr>
          <w:color w:val="0000FF"/>
        </w:rPr>
        <w:t xml:space="preserve"> mesure 34° et </w:t>
      </w:r>
      <w:r w:rsidRPr="007844E6">
        <w:rPr>
          <w:color w:val="FF0000"/>
        </w:rPr>
        <w:t xml:space="preserve">l'angle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ATR</m:t>
            </m:r>
          </m:e>
        </m:acc>
      </m:oMath>
      <w:r w:rsidRPr="007844E6">
        <w:rPr>
          <w:color w:val="FF0000"/>
        </w:rPr>
        <w:t xml:space="preserve"> mesure 23°.</w:t>
      </w:r>
    </w:p>
    <w:p w:rsidR="003D2608" w:rsidRPr="007844E6" w:rsidRDefault="003D2608" w:rsidP="003D2608">
      <w:pPr>
        <w:pStyle w:val="Cartable"/>
        <w:rPr>
          <w:b/>
        </w:rPr>
      </w:pPr>
      <w:r w:rsidRPr="007844E6">
        <w:rPr>
          <w:b/>
        </w:rPr>
        <w:t xml:space="preserve">Quelle est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TRA</m:t>
            </m:r>
          </m:e>
        </m:acc>
      </m:oMath>
      <w:r w:rsidRPr="007844E6">
        <w:rPr>
          <w:b/>
        </w:rPr>
        <w:t xml:space="preserve"> ?</w:t>
      </w:r>
    </w:p>
    <w:p w:rsidR="003D2608" w:rsidRPr="00336682" w:rsidRDefault="003D2608" w:rsidP="003D2608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8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3D2608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BAB7-8ACA-4244-89C5-4CAE6A0E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260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2017-01-24T16:42:00Z</dcterms:created>
  <dcterms:modified xsi:type="dcterms:W3CDTF">2017-01-24T16:42:00Z</dcterms:modified>
</cp:coreProperties>
</file>