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4C" w:rsidRDefault="005D5A4C" w:rsidP="005D5A4C">
      <w:pPr>
        <w:pStyle w:val="Cartable"/>
      </w:pPr>
      <w:r>
        <w:t>Page 193. Exercice 29. Extrait du Brevet.</w:t>
      </w:r>
    </w:p>
    <w:p w:rsidR="005D5A4C" w:rsidRPr="009F4B78" w:rsidRDefault="005D5A4C" w:rsidP="005D5A4C">
      <w:pPr>
        <w:pStyle w:val="Cartable"/>
        <w:rPr>
          <w:color w:val="00CC00"/>
        </w:rPr>
      </w:pPr>
      <w:r w:rsidRPr="009F4B78">
        <w:rPr>
          <w:color w:val="0000FF"/>
        </w:rPr>
        <w:t xml:space="preserve">Au cross du collège, les garçons et les filles courent </w:t>
      </w:r>
      <w:r w:rsidRPr="009F4B78">
        <w:rPr>
          <w:color w:val="FF0000"/>
        </w:rPr>
        <w:t xml:space="preserve">en même temps sur le même parcours. Les garçons </w:t>
      </w:r>
      <w:r w:rsidRPr="009F4B78">
        <w:rPr>
          <w:color w:val="00CC00"/>
        </w:rPr>
        <w:t>doivent parcourir 2 km.</w:t>
      </w:r>
    </w:p>
    <w:p w:rsidR="005D5A4C" w:rsidRPr="009F4B78" w:rsidRDefault="005D5A4C" w:rsidP="005D5A4C">
      <w:pPr>
        <w:pStyle w:val="Cartable"/>
        <w:rPr>
          <w:color w:val="FF0000"/>
        </w:rPr>
      </w:pPr>
      <w:r w:rsidRPr="009F4B78">
        <w:rPr>
          <w:color w:val="0000FF"/>
        </w:rPr>
        <w:t xml:space="preserve">Les filles partent à 300 mètres du point de départ </w:t>
      </w:r>
      <w:r w:rsidRPr="009F4B78">
        <w:rPr>
          <w:color w:val="FF0000"/>
        </w:rPr>
        <w:t>des garçons sur le parcours.</w:t>
      </w:r>
    </w:p>
    <w:p w:rsidR="005D5A4C" w:rsidRPr="009F4B78" w:rsidRDefault="005D5A4C" w:rsidP="005D5A4C">
      <w:pPr>
        <w:pStyle w:val="Cartable"/>
        <w:rPr>
          <w:color w:val="FF0000"/>
        </w:rPr>
      </w:pPr>
      <w:r w:rsidRPr="009F4B78">
        <w:rPr>
          <w:color w:val="00CC00"/>
        </w:rPr>
        <w:t xml:space="preserve">Akim fait le parcours des garçons à la vitesse de </w:t>
      </w:r>
      <w:r w:rsidRPr="009F4B78">
        <w:rPr>
          <w:color w:val="0000FF"/>
        </w:rPr>
        <w:t>15 </w:t>
      </w:r>
      <w:r w:rsidR="005C1AD8" w:rsidRPr="005C1AD8">
        <w:rPr>
          <w:color w:val="0000FF"/>
        </w:rPr>
        <w:t>km·h</w:t>
      </w:r>
      <w:r w:rsidR="00B41D54">
        <w:rPr>
          <w:color w:val="0000FF"/>
          <w:vertAlign w:val="superscript"/>
        </w:rPr>
        <w:t>-1</w:t>
      </w:r>
      <w:bookmarkStart w:id="0" w:name="_GoBack"/>
      <w:bookmarkEnd w:id="0"/>
      <w:r w:rsidRPr="009F4B78">
        <w:rPr>
          <w:color w:val="0000FF"/>
        </w:rPr>
        <w:t xml:space="preserve">. Cécile fait le parcours des filles à la </w:t>
      </w:r>
      <w:r w:rsidRPr="009F4B78">
        <w:rPr>
          <w:color w:val="FF0000"/>
        </w:rPr>
        <w:t xml:space="preserve">vitesse constante de 12 </w:t>
      </w:r>
      <w:r w:rsidR="005C1AD8" w:rsidRPr="005C1AD8">
        <w:rPr>
          <w:color w:val="FF0000"/>
        </w:rPr>
        <w:t>km·h</w:t>
      </w:r>
      <w:r w:rsidR="00F0111B" w:rsidRPr="00F0111B">
        <w:rPr>
          <w:color w:val="FF0000"/>
          <w:vertAlign w:val="superscript"/>
        </w:rPr>
        <w:t>-</w:t>
      </w:r>
      <w:r w:rsidR="005C1AD8" w:rsidRPr="00F0111B">
        <w:rPr>
          <w:color w:val="FF0000"/>
          <w:vertAlign w:val="superscript"/>
        </w:rPr>
        <w:t>1</w:t>
      </w:r>
      <w:r w:rsidRPr="009F4B78">
        <w:rPr>
          <w:color w:val="FF0000"/>
        </w:rPr>
        <w:t>.</w:t>
      </w:r>
    </w:p>
    <w:p w:rsidR="005D5A4C" w:rsidRPr="009F4B78" w:rsidRDefault="005D5A4C" w:rsidP="005D5A4C">
      <w:pPr>
        <w:pStyle w:val="Cartable"/>
        <w:rPr>
          <w:color w:val="00CC00"/>
        </w:rPr>
      </w:pPr>
      <w:r w:rsidRPr="009F4B78">
        <w:rPr>
          <w:color w:val="00CC00"/>
        </w:rPr>
        <w:t>Akim et Cécile partent en même temps.</w:t>
      </w:r>
    </w:p>
    <w:p w:rsidR="005D5A4C" w:rsidRPr="009F4B78" w:rsidRDefault="005D5A4C" w:rsidP="005D5A4C">
      <w:pPr>
        <w:pStyle w:val="Cartable"/>
        <w:rPr>
          <w:b/>
        </w:rPr>
      </w:pPr>
      <w:r w:rsidRPr="009F4B78">
        <w:t>a.</w:t>
      </w:r>
      <w:r w:rsidRPr="009F4B78">
        <w:rPr>
          <w:b/>
        </w:rPr>
        <w:t xml:space="preserve"> Montrer qu'Akim parcourt 250 mètres par minute. Montrer que Cécile court à la vitesse de 200 </w:t>
      </w:r>
      <w:r w:rsidR="005C1AD8" w:rsidRPr="005C1AD8">
        <w:rPr>
          <w:b/>
        </w:rPr>
        <w:t>m·min</w:t>
      </w:r>
      <w:r w:rsidR="00F0111B" w:rsidRPr="00F0111B">
        <w:rPr>
          <w:b/>
          <w:vertAlign w:val="superscript"/>
        </w:rPr>
        <w:t>-</w:t>
      </w:r>
      <w:r w:rsidR="005C1AD8" w:rsidRPr="00F0111B">
        <w:rPr>
          <w:b/>
          <w:vertAlign w:val="superscript"/>
        </w:rPr>
        <w:t>1</w:t>
      </w:r>
      <w:r w:rsidRPr="009F4B78">
        <w:rPr>
          <w:b/>
        </w:rPr>
        <w:t>.</w:t>
      </w:r>
    </w:p>
    <w:p w:rsidR="005D5A4C" w:rsidRDefault="005D5A4C" w:rsidP="005D5A4C">
      <w:pPr>
        <w:pStyle w:val="Cartable"/>
      </w:pPr>
    </w:p>
    <w:p w:rsidR="005D5A4C" w:rsidRDefault="005D5A4C" w:rsidP="005D5A4C">
      <w:pPr>
        <w:pStyle w:val="Cartable"/>
      </w:pPr>
      <w:r w:rsidRPr="009F4B78">
        <w:lastRenderedPageBreak/>
        <w:t>b.</w:t>
      </w:r>
      <w:r w:rsidRPr="009F4B78">
        <w:rPr>
          <w:b/>
        </w:rPr>
        <w:t xml:space="preserve"> À quelle distance du départ des garçons se</w:t>
      </w:r>
      <w:r w:rsidRPr="00CB2479">
        <w:rPr>
          <w:b/>
        </w:rPr>
        <w:t xml:space="preserve"> trouvent Akim et Cécile quand ils ont couru pendant cinq minutes ?</w:t>
      </w:r>
    </w:p>
    <w:p w:rsidR="005D5A4C" w:rsidRDefault="005D5A4C" w:rsidP="005D5A4C">
      <w:pPr>
        <w:pStyle w:val="Cartable"/>
      </w:pPr>
    </w:p>
    <w:p w:rsidR="005D5A4C" w:rsidRPr="009F4B78" w:rsidRDefault="005D5A4C" w:rsidP="005D5A4C">
      <w:pPr>
        <w:pStyle w:val="Cartable"/>
        <w:rPr>
          <w:color w:val="FF0000"/>
        </w:rPr>
      </w:pPr>
      <w:r>
        <w:t xml:space="preserve">c. </w:t>
      </w:r>
      <w:r w:rsidRPr="009F4B78">
        <w:rPr>
          <w:color w:val="0000FF"/>
        </w:rPr>
        <w:t xml:space="preserve">Depuis le départ, Akim et Cécile ont couru </w:t>
      </w:r>
      <w:r w:rsidRPr="009F4B78">
        <w:rPr>
          <w:color w:val="FF0000"/>
        </w:rPr>
        <w:t xml:space="preserve">pendant </w:t>
      </w:r>
      <m:oMath>
        <m:r>
          <w:rPr>
            <w:rFonts w:ascii="Cambria Math" w:hAnsi="Cambria Math"/>
            <w:color w:val="FF0000"/>
          </w:rPr>
          <m:t>x</m:t>
        </m:r>
      </m:oMath>
      <w:r w:rsidRPr="009F4B78">
        <w:rPr>
          <w:color w:val="FF0000"/>
        </w:rPr>
        <w:t xml:space="preserve"> minutes.</w:t>
      </w:r>
    </w:p>
    <w:p w:rsidR="005D5A4C" w:rsidRPr="009F4B78" w:rsidRDefault="005D5A4C" w:rsidP="005D5A4C">
      <w:pPr>
        <w:pStyle w:val="Cartable"/>
        <w:rPr>
          <w:color w:val="00CC00"/>
        </w:rPr>
      </w:pPr>
      <m:oMath>
        <m:r>
          <w:rPr>
            <w:rFonts w:ascii="Cambria Math" w:hAnsi="Cambria Math"/>
            <w:color w:val="00CC00"/>
          </w:rPr>
          <m:t>g</m:t>
        </m:r>
      </m:oMath>
      <w:r w:rsidRPr="009F4B78">
        <w:rPr>
          <w:color w:val="00CC00"/>
        </w:rPr>
        <w:t xml:space="preserve"> est alors la fonction donnant la distance en mètres </w:t>
      </w:r>
      <w:r w:rsidRPr="009F4B78">
        <w:rPr>
          <w:color w:val="0000FF"/>
        </w:rPr>
        <w:t xml:space="preserve">séparant Akim du départ des garçons et </w:t>
      </w:r>
      <m:oMath>
        <m:r>
          <w:rPr>
            <w:rFonts w:ascii="Cambria Math" w:hAnsi="Cambria Math"/>
            <w:color w:val="0000FF"/>
          </w:rPr>
          <m:t>f</m:t>
        </m:r>
      </m:oMath>
      <w:r w:rsidRPr="009F4B78">
        <w:rPr>
          <w:color w:val="0000FF"/>
        </w:rPr>
        <w:t xml:space="preserve"> est la </w:t>
      </w:r>
      <w:r w:rsidRPr="009F4B78">
        <w:rPr>
          <w:color w:val="FF0000"/>
        </w:rPr>
        <w:t xml:space="preserve">fonction donnant la distance séparant Cécile de ce </w:t>
      </w:r>
      <w:r w:rsidRPr="009F4B78">
        <w:rPr>
          <w:color w:val="00CC00"/>
        </w:rPr>
        <w:t>même départ.</w:t>
      </w:r>
    </w:p>
    <w:p w:rsidR="005D5A4C" w:rsidRPr="00CB2479" w:rsidRDefault="005D5A4C" w:rsidP="005D5A4C">
      <w:pPr>
        <w:pStyle w:val="Cartable"/>
        <w:rPr>
          <w:b/>
        </w:rPr>
      </w:pPr>
      <w:r w:rsidRPr="00CB2479">
        <w:rPr>
          <w:b/>
        </w:rPr>
        <w:t xml:space="preserve">Exprimer </w:t>
      </w:r>
      <m:oMath>
        <m:r>
          <m:rPr>
            <m:sty m:val="bi"/>
          </m:rPr>
          <w:rPr>
            <w:rFonts w:ascii="Cambria Math" w:hAnsi="Cambria Math"/>
          </w:rPr>
          <m:t>g(x)</m:t>
        </m:r>
      </m:oMath>
      <w:r w:rsidRPr="00CB247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f(x)</m:t>
        </m:r>
      </m:oMath>
      <w:r w:rsidRPr="00CB2479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2479">
        <w:rPr>
          <w:b/>
        </w:rPr>
        <w:t>.</w:t>
      </w:r>
    </w:p>
    <w:p w:rsidR="005D5A4C" w:rsidRDefault="005D5A4C" w:rsidP="005D5A4C">
      <w:pPr>
        <w:pStyle w:val="Cartable"/>
      </w:pPr>
    </w:p>
    <w:p w:rsidR="005D5A4C" w:rsidRDefault="005D5A4C" w:rsidP="005D5A4C">
      <w:pPr>
        <w:rPr>
          <w:rFonts w:ascii="Arial" w:hAnsi="Arial" w:cs="Arial"/>
          <w:sz w:val="40"/>
        </w:rPr>
      </w:pPr>
      <w:r>
        <w:br w:type="page"/>
      </w:r>
    </w:p>
    <w:p w:rsidR="005D5A4C" w:rsidRPr="005C1AD8" w:rsidRDefault="005D5A4C" w:rsidP="00733F67">
      <w:pPr>
        <w:pStyle w:val="Cartable"/>
      </w:pPr>
      <w:r w:rsidRPr="005C1AD8">
        <w:lastRenderedPageBreak/>
        <w:t xml:space="preserve">d. </w:t>
      </w:r>
      <w:r w:rsidR="00733F67" w:rsidRPr="00F50FCE">
        <w:rPr>
          <w:b/>
        </w:rPr>
        <w:t>D</w:t>
      </w:r>
      <w:r w:rsidRPr="00F50FCE">
        <w:rPr>
          <w:b/>
        </w:rPr>
        <w:t>a</w:t>
      </w:r>
      <w:r w:rsidR="005C1AD8" w:rsidRPr="00F50FCE">
        <w:rPr>
          <w:b/>
        </w:rPr>
        <w:t>ns un repère où l'on choisit une graduation</w:t>
      </w:r>
      <w:r w:rsidRPr="00F50FCE">
        <w:rPr>
          <w:b/>
        </w:rPr>
        <w:t xml:space="preserve"> pour une unité e</w:t>
      </w:r>
      <w:r w:rsidR="005C1AD8" w:rsidRPr="00F50FCE">
        <w:rPr>
          <w:b/>
        </w:rPr>
        <w:t>n abscisse et une graduation</w:t>
      </w:r>
      <w:r w:rsidRPr="00F50FCE">
        <w:rPr>
          <w:b/>
        </w:rPr>
        <w:t xml:space="preserve"> pour 100 unités en ordonnée, </w:t>
      </w:r>
      <w:r w:rsidR="00733F67" w:rsidRPr="00F50FCE">
        <w:rPr>
          <w:b/>
        </w:rPr>
        <w:t xml:space="preserve">utilise </w:t>
      </w:r>
      <w:proofErr w:type="spellStart"/>
      <w:r w:rsidR="00733F67" w:rsidRPr="00F50FCE">
        <w:rPr>
          <w:b/>
        </w:rPr>
        <w:t>GeoGebra</w:t>
      </w:r>
      <w:proofErr w:type="spellEnd"/>
      <w:r w:rsidR="00733F67" w:rsidRPr="00F50FCE">
        <w:rPr>
          <w:b/>
        </w:rPr>
        <w:t xml:space="preserve"> pour </w:t>
      </w:r>
      <w:r w:rsidRPr="00F50FCE">
        <w:rPr>
          <w:b/>
        </w:rPr>
        <w:t xml:space="preserve">tracer les représentations graphiques des fonctions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F50FCE">
        <w:rPr>
          <w:b/>
        </w:rPr>
        <w:t xml:space="preserve"> et 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F50FCE">
        <w:rPr>
          <w:b/>
        </w:rPr>
        <w:t>.</w:t>
      </w:r>
    </w:p>
    <w:p w:rsidR="005D5A4C" w:rsidRPr="009F4B78" w:rsidRDefault="005D5A4C" w:rsidP="005D5A4C">
      <w:pPr>
        <w:pStyle w:val="Cartable"/>
        <w:rPr>
          <w:b/>
        </w:rPr>
      </w:pPr>
      <w:r>
        <w:t xml:space="preserve">e. </w:t>
      </w:r>
      <w:r w:rsidRPr="009F4B78">
        <w:rPr>
          <w:b/>
        </w:rPr>
        <w:t>Par lectures graphiques, justifiées en faisant apparaître les tracés indispensables, répondre aux questions suivantes.</w:t>
      </w:r>
    </w:p>
    <w:p w:rsidR="005D5A4C" w:rsidRPr="009F4B78" w:rsidRDefault="005D5A4C" w:rsidP="005D5A4C">
      <w:pPr>
        <w:pStyle w:val="Cartable"/>
        <w:numPr>
          <w:ilvl w:val="0"/>
          <w:numId w:val="1"/>
        </w:numPr>
        <w:rPr>
          <w:b/>
        </w:rPr>
      </w:pPr>
      <w:r w:rsidRPr="009F4B78">
        <w:rPr>
          <w:b/>
        </w:rPr>
        <w:t xml:space="preserve">Au bout de combien de temps Akim </w:t>
      </w:r>
      <w:proofErr w:type="spellStart"/>
      <w:r w:rsidRPr="009F4B78">
        <w:rPr>
          <w:b/>
        </w:rPr>
        <w:t>aura-t-il</w:t>
      </w:r>
      <w:proofErr w:type="spellEnd"/>
      <w:r w:rsidRPr="009F4B78">
        <w:rPr>
          <w:b/>
        </w:rPr>
        <w:t xml:space="preserve"> rattrapé Cécile ?</w:t>
      </w:r>
    </w:p>
    <w:p w:rsidR="005D5A4C" w:rsidRDefault="005D5A4C" w:rsidP="005D5A4C">
      <w:pPr>
        <w:pStyle w:val="Cartable"/>
      </w:pPr>
    </w:p>
    <w:p w:rsidR="005D5A4C" w:rsidRDefault="005D5A4C" w:rsidP="005D5A4C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D5A4C" w:rsidRPr="009F4B78" w:rsidRDefault="005D5A4C" w:rsidP="005D5A4C">
      <w:pPr>
        <w:pStyle w:val="Cartable"/>
        <w:numPr>
          <w:ilvl w:val="0"/>
          <w:numId w:val="1"/>
        </w:numPr>
        <w:rPr>
          <w:b/>
        </w:rPr>
      </w:pPr>
      <w:r w:rsidRPr="009F4B78">
        <w:rPr>
          <w:b/>
        </w:rPr>
        <w:lastRenderedPageBreak/>
        <w:t>À quelle distance du départ des garçons, Akim et Cécile seront-ils à cet instant ?</w:t>
      </w:r>
    </w:p>
    <w:p w:rsidR="005D5A4C" w:rsidRDefault="005D5A4C" w:rsidP="005D5A4C">
      <w:pPr>
        <w:pStyle w:val="Cartable"/>
      </w:pPr>
    </w:p>
    <w:p w:rsidR="005D5A4C" w:rsidRDefault="005D5A4C" w:rsidP="005D5A4C">
      <w:pPr>
        <w:pStyle w:val="Cartable"/>
      </w:pPr>
      <w:r>
        <w:t xml:space="preserve">f. </w:t>
      </w:r>
      <w:r w:rsidRPr="009F4B78">
        <w:rPr>
          <w:b/>
        </w:rPr>
        <w:t xml:space="preserve">Déterminer par le calcul les réponses aux questions posées en </w:t>
      </w:r>
      <w:proofErr w:type="gramStart"/>
      <w:r w:rsidRPr="009F4B78">
        <w:rPr>
          <w:b/>
        </w:rPr>
        <w:t>e..</w:t>
      </w:r>
      <w:proofErr w:type="gramEnd"/>
    </w:p>
    <w:p w:rsidR="005D5A4C" w:rsidRPr="00336682" w:rsidRDefault="00B41D54" w:rsidP="005D5A4C">
      <w:pPr>
        <w:pStyle w:val="Cartable"/>
      </w:pPr>
      <w:sdt>
        <w:sdtPr>
          <w:rPr>
            <w:rFonts w:ascii="Cambria Math" w:hAnsi="Cambria Math"/>
            <w:i/>
          </w:rPr>
          <w:id w:val="-1748184295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64A8"/>
    <w:multiLevelType w:val="hybridMultilevel"/>
    <w:tmpl w:val="BDB2D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4C"/>
    <w:rsid w:val="0003225C"/>
    <w:rsid w:val="000A2A64"/>
    <w:rsid w:val="000B0025"/>
    <w:rsid w:val="000C422A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C1AD8"/>
    <w:rsid w:val="005D5A4C"/>
    <w:rsid w:val="00605FA6"/>
    <w:rsid w:val="006B1396"/>
    <w:rsid w:val="006E7255"/>
    <w:rsid w:val="00713AF7"/>
    <w:rsid w:val="00733F67"/>
    <w:rsid w:val="0076668D"/>
    <w:rsid w:val="008A1733"/>
    <w:rsid w:val="008F0E81"/>
    <w:rsid w:val="008F77EB"/>
    <w:rsid w:val="00A074AC"/>
    <w:rsid w:val="00B41D5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0111B"/>
    <w:rsid w:val="00F50FCE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C039"/>
  <w15:chartTrackingRefBased/>
  <w15:docId w15:val="{00483E4B-EB76-46AD-BBD9-C029371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5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5A4C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C1AD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C1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493EE-A7BD-4F06-A675-D2545BCE061F}"/>
      </w:docPartPr>
      <w:docPartBody>
        <w:p w:rsidR="002C4665" w:rsidRDefault="00556A46">
          <w:r w:rsidRPr="003F66D8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46"/>
    <w:rsid w:val="002C4665"/>
    <w:rsid w:val="004F4246"/>
    <w:rsid w:val="00556A46"/>
    <w:rsid w:val="0099755E"/>
    <w:rsid w:val="00DB4A54"/>
    <w:rsid w:val="00DF09BE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6A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7</cp:revision>
  <dcterms:created xsi:type="dcterms:W3CDTF">2017-01-12T09:33:00Z</dcterms:created>
  <dcterms:modified xsi:type="dcterms:W3CDTF">2017-04-24T19:40:00Z</dcterms:modified>
</cp:coreProperties>
</file>