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3B" w:rsidRDefault="0058553B" w:rsidP="0058553B">
      <w:pPr>
        <w:pStyle w:val="Cartable"/>
      </w:pPr>
      <w:r>
        <w:t>Page 190. Exercice 15.</w:t>
      </w:r>
    </w:p>
    <w:p w:rsidR="0058553B" w:rsidRPr="003878F8" w:rsidRDefault="0058553B" w:rsidP="0058553B">
      <w:pPr>
        <w:pStyle w:val="Cartable"/>
        <w:rPr>
          <w:color w:val="FF0000"/>
        </w:rPr>
      </w:pPr>
      <w:r w:rsidRPr="003878F8">
        <w:rPr>
          <w:color w:val="0000FF"/>
        </w:rPr>
        <w:t xml:space="preserve">La population d'un village a diminué de 15 % en </w:t>
      </w:r>
      <w:r w:rsidRPr="003878F8">
        <w:rPr>
          <w:color w:val="FF0000"/>
        </w:rPr>
        <w:t xml:space="preserve">trente ans. Il compte aujourd'hui 289 habitants. </w:t>
      </w:r>
    </w:p>
    <w:p w:rsidR="0058553B" w:rsidRPr="003878F8" w:rsidRDefault="0058553B" w:rsidP="0058553B">
      <w:pPr>
        <w:pStyle w:val="Cartable"/>
        <w:rPr>
          <w:b/>
        </w:rPr>
      </w:pPr>
      <w:r w:rsidRPr="003878F8">
        <w:rPr>
          <w:b/>
        </w:rPr>
        <w:t>Quelle était sa population il y a trente ans ?</w:t>
      </w:r>
    </w:p>
    <w:p w:rsidR="0058553B" w:rsidRPr="00336682" w:rsidRDefault="0058553B" w:rsidP="0058553B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3B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8553B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559C-731D-4E87-BD91-CF0806E8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8553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2017-01-11T11:03:00Z</dcterms:created>
  <dcterms:modified xsi:type="dcterms:W3CDTF">2017-01-11T11:03:00Z</dcterms:modified>
</cp:coreProperties>
</file>