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74" w:rsidRDefault="00400674" w:rsidP="00400674">
      <w:pPr>
        <w:pStyle w:val="Cartable"/>
      </w:pPr>
      <w:r>
        <w:t>Page 189. Exercice 7. Mutualisation des efforts</w:t>
      </w:r>
    </w:p>
    <w:p w:rsidR="00400674" w:rsidRPr="00A71F95" w:rsidRDefault="00400674" w:rsidP="00400674">
      <w:pPr>
        <w:pStyle w:val="Cartable"/>
        <w:rPr>
          <w:color w:val="0000FF"/>
        </w:rPr>
      </w:pPr>
      <w:r w:rsidRPr="00A71F95">
        <w:rPr>
          <w:color w:val="0000FF"/>
        </w:rPr>
        <w:t xml:space="preserve">Tous les employés d'une entreprise ont décidé de </w:t>
      </w:r>
      <w:r w:rsidRPr="00A71F95">
        <w:rPr>
          <w:color w:val="FF0000"/>
        </w:rPr>
        <w:t xml:space="preserve">cotiser à la même assurance maladie. La cotisation </w:t>
      </w:r>
      <w:r w:rsidRPr="00A71F95">
        <w:rPr>
          <w:color w:val="00CC00"/>
        </w:rPr>
        <w:t xml:space="preserve">correspond à 1,5 % de leur salaire brut et elle est </w:t>
      </w:r>
      <w:r w:rsidRPr="00A71F95">
        <w:rPr>
          <w:color w:val="0000FF"/>
        </w:rPr>
        <w:t>prélevée directement sur le salaire.</w:t>
      </w:r>
    </w:p>
    <w:p w:rsidR="00400674" w:rsidRPr="00A71F95" w:rsidRDefault="00400674" w:rsidP="00400674">
      <w:pPr>
        <w:pStyle w:val="Cartable"/>
        <w:rPr>
          <w:color w:val="FF0000"/>
        </w:rPr>
      </w:pPr>
      <w:r>
        <w:t xml:space="preserve">a. </w:t>
      </w:r>
      <w:r w:rsidRPr="00A71F95">
        <w:rPr>
          <w:color w:val="FF0000"/>
        </w:rPr>
        <w:t xml:space="preserve">On appelle </w:t>
      </w:r>
      <m:oMath>
        <m:r>
          <w:rPr>
            <w:rFonts w:ascii="Cambria Math" w:hAnsi="Cambria Math"/>
            <w:color w:val="FF0000"/>
          </w:rPr>
          <m:t>s</m:t>
        </m:r>
      </m:oMath>
      <w:r w:rsidRPr="00A71F95">
        <w:rPr>
          <w:color w:val="FF0000"/>
        </w:rPr>
        <w:t xml:space="preserve"> le salaire brut mensuel.</w:t>
      </w:r>
    </w:p>
    <w:p w:rsidR="00400674" w:rsidRPr="00A71F95" w:rsidRDefault="00400674" w:rsidP="00400674">
      <w:pPr>
        <w:pStyle w:val="Cartable"/>
        <w:rPr>
          <w:b/>
        </w:rPr>
      </w:pPr>
      <w:r w:rsidRPr="00A71F95">
        <w:rPr>
          <w:b/>
        </w:rPr>
        <w:t xml:space="preserve">Exprime en fonction de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Pr="00A71F95">
        <w:rPr>
          <w:b/>
        </w:rPr>
        <w:t xml:space="preserve"> le montant </w:t>
      </w:r>
      <m:oMath>
        <m:r>
          <m:rPr>
            <m:sty m:val="bi"/>
          </m:rPr>
          <w:rPr>
            <w:rFonts w:ascii="Cambria Math" w:hAnsi="Cambria Math"/>
          </w:rPr>
          <m:t>c(s)</m:t>
        </m:r>
      </m:oMath>
      <w:r w:rsidRPr="00A71F95">
        <w:rPr>
          <w:b/>
        </w:rPr>
        <w:t xml:space="preserve"> de la cotisation de chacun.</w:t>
      </w:r>
    </w:p>
    <w:p w:rsidR="00400674" w:rsidRDefault="00400674" w:rsidP="00400674">
      <w:pPr>
        <w:pStyle w:val="Cartable"/>
      </w:pPr>
    </w:p>
    <w:p w:rsidR="006207C3" w:rsidRDefault="006207C3">
      <w:pPr>
        <w:rPr>
          <w:rFonts w:ascii="Arial" w:eastAsia="Calibri" w:hAnsi="Arial" w:cs="Arial"/>
          <w:sz w:val="40"/>
        </w:rPr>
      </w:pPr>
      <w:r>
        <w:br w:type="page"/>
      </w:r>
    </w:p>
    <w:p w:rsidR="00400674" w:rsidRPr="006207C3" w:rsidRDefault="00400674" w:rsidP="00400674">
      <w:pPr>
        <w:pStyle w:val="Cartable"/>
      </w:pPr>
      <w:r>
        <w:lastRenderedPageBreak/>
        <w:t xml:space="preserve">b. </w:t>
      </w:r>
      <w:r w:rsidRPr="006207C3">
        <w:rPr>
          <w:color w:val="0000FF"/>
        </w:rPr>
        <w:t>Sophie est comptable dans cette entreprise. Elle</w:t>
      </w:r>
      <w:r w:rsidRPr="006207C3">
        <w:t xml:space="preserve"> </w:t>
      </w:r>
      <w:r w:rsidRPr="006207C3">
        <w:rPr>
          <w:color w:val="FF0000"/>
        </w:rPr>
        <w:t>est chargée de modifier le bulletin de paie,</w:t>
      </w:r>
      <w:r w:rsidRPr="006207C3">
        <w:t xml:space="preserve"> </w:t>
      </w:r>
      <w:r w:rsidRPr="006207C3">
        <w:rPr>
          <w:color w:val="00CC00"/>
        </w:rPr>
        <w:t>programmé sur un tableur.</w:t>
      </w:r>
      <w:bookmarkStart w:id="0" w:name="_GoBack"/>
      <w:bookmarkEnd w:id="0"/>
    </w:p>
    <w:p w:rsidR="00400674" w:rsidRPr="006207C3" w:rsidRDefault="00400674" w:rsidP="00400674">
      <w:pPr>
        <w:pStyle w:val="Cartable"/>
        <w:rPr>
          <w:color w:val="0000FF"/>
        </w:rPr>
      </w:pPr>
      <w:r w:rsidRPr="006207C3">
        <w:rPr>
          <w:color w:val="0000FF"/>
        </w:rPr>
        <w:t>Voici une partie de la feuille de calcul.</w:t>
      </w:r>
    </w:p>
    <w:bookmarkStart w:id="1" w:name="_MON_1545631919"/>
    <w:bookmarkEnd w:id="1"/>
    <w:p w:rsidR="00400674" w:rsidRDefault="00A10AF1" w:rsidP="00400674">
      <w:pPr>
        <w:pStyle w:val="Cartable"/>
      </w:pPr>
      <w:r>
        <w:object w:dxaOrig="9810" w:dyaOrig="6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0.5pt;height:321pt" o:ole="">
            <v:imagedata r:id="rId4" o:title=""/>
          </v:shape>
          <o:OLEObject Type="Embed" ProgID="Excel.Sheet.12" ShapeID="_x0000_i1029" DrawAspect="Content" ObjectID="_1554210929" r:id="rId5"/>
        </w:object>
      </w:r>
    </w:p>
    <w:p w:rsidR="00A10AF1" w:rsidRPr="00A10AF1" w:rsidRDefault="00A10AF1" w:rsidP="00400674">
      <w:pPr>
        <w:pStyle w:val="Cartable"/>
      </w:pPr>
      <w:r w:rsidRPr="00A10AF1">
        <w:t>Double-clique sur le tableau pour le faire apparaître dans un tableur.</w:t>
      </w:r>
    </w:p>
    <w:p w:rsidR="00400674" w:rsidRPr="00A71F95" w:rsidRDefault="00400674" w:rsidP="00400674">
      <w:pPr>
        <w:pStyle w:val="Cartable"/>
        <w:rPr>
          <w:b/>
        </w:rPr>
      </w:pPr>
      <w:r w:rsidRPr="00A71F95">
        <w:rPr>
          <w:b/>
        </w:rPr>
        <w:t xml:space="preserve">Quelle formule </w:t>
      </w:r>
      <w:proofErr w:type="spellStart"/>
      <w:r w:rsidRPr="00A71F95">
        <w:rPr>
          <w:b/>
        </w:rPr>
        <w:t>doit-elle</w:t>
      </w:r>
      <w:proofErr w:type="spellEnd"/>
      <w:r w:rsidRPr="00A71F95">
        <w:rPr>
          <w:b/>
        </w:rPr>
        <w:t xml:space="preserve"> programmer en C12 ?</w:t>
      </w:r>
    </w:p>
    <w:p w:rsidR="00400674" w:rsidRPr="00336682" w:rsidRDefault="00400674" w:rsidP="0040067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7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00674"/>
    <w:rsid w:val="00415138"/>
    <w:rsid w:val="00417AB6"/>
    <w:rsid w:val="004478EB"/>
    <w:rsid w:val="004D4AEE"/>
    <w:rsid w:val="005A056F"/>
    <w:rsid w:val="00605FA6"/>
    <w:rsid w:val="006207C3"/>
    <w:rsid w:val="006B1396"/>
    <w:rsid w:val="006E7255"/>
    <w:rsid w:val="00713AF7"/>
    <w:rsid w:val="0076668D"/>
    <w:rsid w:val="008A1733"/>
    <w:rsid w:val="008F0E81"/>
    <w:rsid w:val="008F77EB"/>
    <w:rsid w:val="00A074AC"/>
    <w:rsid w:val="00A10AF1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DACF"/>
  <w15:chartTrackingRefBased/>
  <w15:docId w15:val="{E30C9DE4-7E28-4E80-BB14-0694B90D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006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2017-01-11T08:37:00Z</dcterms:created>
  <dcterms:modified xsi:type="dcterms:W3CDTF">2017-04-20T14:29:00Z</dcterms:modified>
</cp:coreProperties>
</file>