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B8" w:rsidRDefault="00032DB8" w:rsidP="00032DB8">
      <w:pPr>
        <w:pStyle w:val="Cartable"/>
      </w:pPr>
      <w:r>
        <w:t>Page 182. Exercice 12.</w:t>
      </w:r>
    </w:p>
    <w:p w:rsidR="00032DB8" w:rsidRPr="003E584F" w:rsidRDefault="00032DB8" w:rsidP="00032DB8">
      <w:pPr>
        <w:pStyle w:val="Cartable"/>
        <w:rPr>
          <w:color w:val="FF0000"/>
        </w:rPr>
      </w:pPr>
      <w:r w:rsidRPr="003E584F">
        <w:rPr>
          <w:color w:val="0000FF"/>
        </w:rPr>
        <w:t xml:space="preserve">Un rectangle a pour longueur 7 cm et pour largeur </w:t>
      </w:r>
      <m:oMath>
        <m:r>
          <w:rPr>
            <w:rFonts w:ascii="Cambria Math" w:hAnsi="Cambria Math"/>
            <w:color w:val="FF0000"/>
          </w:rPr>
          <m:t>x</m:t>
        </m:r>
      </m:oMath>
      <w:r w:rsidRPr="003E584F">
        <w:rPr>
          <w:color w:val="FF0000"/>
        </w:rPr>
        <w:t> cm.</w:t>
      </w:r>
    </w:p>
    <w:p w:rsidR="00032DB8" w:rsidRPr="003E584F" w:rsidRDefault="00032DB8" w:rsidP="00032DB8">
      <w:pPr>
        <w:pStyle w:val="Cartable"/>
        <w:rPr>
          <w:b/>
        </w:rPr>
      </w:pPr>
      <w:r w:rsidRPr="003E584F">
        <w:rPr>
          <w:b/>
        </w:rPr>
        <w:t xml:space="preserve">a. Exprime le périmètre </w:t>
      </w:r>
      <m:oMath>
        <m:r>
          <m:rPr>
            <m:sty m:val="bi"/>
          </m:rPr>
          <w:rPr>
            <w:rFonts w:ascii="Cambria Math" w:hAnsi="Cambria Math"/>
          </w:rPr>
          <m:t>p(x)</m:t>
        </m:r>
      </m:oMath>
      <w:r w:rsidRPr="003E584F">
        <w:rPr>
          <w:b/>
        </w:rPr>
        <w:t xml:space="preserve">, en cm, et l'aire </w:t>
      </w:r>
      <m:oMath>
        <m:r>
          <m:rPr>
            <m:sty m:val="bi"/>
          </m:rPr>
          <w:rPr>
            <w:rFonts w:ascii="Cambria Math" w:hAnsi="Cambria Math"/>
          </w:rPr>
          <m:t>a(x)</m:t>
        </m:r>
      </m:oMath>
      <w:r w:rsidR="0035438F">
        <w:rPr>
          <w:b/>
        </w:rPr>
        <w:t>, en cm</w:t>
      </w:r>
      <w:r w:rsidR="0035438F" w:rsidRPr="0035438F">
        <w:rPr>
          <w:b/>
          <w:vertAlign w:val="superscript"/>
        </w:rPr>
        <w:t>2</w:t>
      </w:r>
      <w:r w:rsidRPr="003E584F">
        <w:rPr>
          <w:b/>
        </w:rPr>
        <w:t xml:space="preserve">, de ce rectangle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3E584F">
        <w:rPr>
          <w:b/>
        </w:rPr>
        <w:t>.</w:t>
      </w:r>
    </w:p>
    <w:p w:rsidR="00032DB8" w:rsidRPr="0035438F" w:rsidRDefault="0035438F" w:rsidP="00032DB8">
      <w:pPr>
        <w:pStyle w:val="Cartable"/>
        <w:rPr>
          <w:u w:val="single"/>
        </w:rPr>
      </w:pPr>
      <w:r w:rsidRPr="0035438F">
        <w:rPr>
          <w:u w:val="single"/>
        </w:rPr>
        <w:t xml:space="preserve">Périmètre </w:t>
      </w:r>
      <m:oMath>
        <m:r>
          <w:rPr>
            <w:rFonts w:ascii="Cambria Math" w:hAnsi="Cambria Math"/>
            <w:u w:val="single"/>
          </w:rPr>
          <m:t>p(x)</m:t>
        </m:r>
      </m:oMath>
      <w:r>
        <w:rPr>
          <w:u w:val="single"/>
        </w:rPr>
        <w:t xml:space="preserve"> en cm</w:t>
      </w:r>
    </w:p>
    <w:p w:rsidR="0035438F" w:rsidRDefault="0035438F" w:rsidP="00032DB8">
      <w:pPr>
        <w:pStyle w:val="Cartable"/>
      </w:pPr>
    </w:p>
    <w:p w:rsidR="0035438F" w:rsidRPr="0035438F" w:rsidRDefault="0035438F" w:rsidP="00032DB8">
      <w:pPr>
        <w:pStyle w:val="Cartable"/>
        <w:rPr>
          <w:u w:val="single"/>
        </w:rPr>
      </w:pPr>
      <w:r w:rsidRPr="0035438F">
        <w:rPr>
          <w:u w:val="single"/>
        </w:rPr>
        <w:t xml:space="preserve">Aire </w:t>
      </w:r>
      <m:oMath>
        <m:r>
          <w:rPr>
            <w:rFonts w:ascii="Cambria Math" w:hAnsi="Cambria Math"/>
            <w:u w:val="single"/>
          </w:rPr>
          <m:t>a(x)</m:t>
        </m:r>
      </m:oMath>
      <w:r>
        <w:rPr>
          <w:u w:val="single"/>
        </w:rPr>
        <w:t xml:space="preserve"> en cm</w:t>
      </w:r>
      <w:r w:rsidRPr="0035438F">
        <w:rPr>
          <w:u w:val="single"/>
          <w:vertAlign w:val="superscript"/>
        </w:rPr>
        <w:t>2</w:t>
      </w:r>
    </w:p>
    <w:p w:rsidR="0035438F" w:rsidRDefault="0035438F" w:rsidP="00032DB8">
      <w:pPr>
        <w:pStyle w:val="Cartable"/>
      </w:pPr>
      <w:bookmarkStart w:id="0" w:name="_GoBack"/>
      <w:bookmarkEnd w:id="0"/>
    </w:p>
    <w:p w:rsidR="00032DB8" w:rsidRPr="003E584F" w:rsidRDefault="00032DB8" w:rsidP="00032DB8">
      <w:pPr>
        <w:pStyle w:val="Cartable"/>
        <w:rPr>
          <w:b/>
        </w:rPr>
      </w:pPr>
      <w:r w:rsidRPr="003E584F">
        <w:rPr>
          <w:b/>
        </w:rPr>
        <w:t xml:space="preserve">b. Les fonctions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3E584F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3E584F">
        <w:rPr>
          <w:b/>
        </w:rPr>
        <w:t xml:space="preserve"> sont-elles linéaires ?</w:t>
      </w:r>
    </w:p>
    <w:p w:rsidR="00032DB8" w:rsidRDefault="0035438F" w:rsidP="00032DB8">
      <w:pPr>
        <w:pStyle w:val="Cartable"/>
      </w:pPr>
      <w:sdt>
        <w:sdtPr>
          <w:id w:val="-157210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B8">
            <w:rPr>
              <w:rFonts w:ascii="MS Gothic" w:eastAsia="MS Gothic" w:hAnsi="MS Gothic" w:hint="eastAsia"/>
            </w:rPr>
            <w:t>☐</w:t>
          </w:r>
        </w:sdtContent>
      </w:sdt>
      <w:r w:rsidR="00032DB8">
        <w:t xml:space="preserve"> Oui</w:t>
      </w:r>
    </w:p>
    <w:p w:rsidR="00032DB8" w:rsidRDefault="0035438F" w:rsidP="00032DB8">
      <w:pPr>
        <w:pStyle w:val="Cartable"/>
      </w:pPr>
      <w:sdt>
        <w:sdtPr>
          <w:id w:val="-212113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B8">
            <w:rPr>
              <w:rFonts w:ascii="MS Gothic" w:eastAsia="MS Gothic" w:hAnsi="MS Gothic" w:hint="eastAsia"/>
            </w:rPr>
            <w:t>☐</w:t>
          </w:r>
        </w:sdtContent>
      </w:sdt>
      <w:r w:rsidR="00032DB8">
        <w:t xml:space="preserve"> Non</w:t>
      </w:r>
    </w:p>
    <w:p w:rsidR="0035438F" w:rsidRDefault="0035438F" w:rsidP="00032DB8">
      <w:pPr>
        <w:pStyle w:val="Cartable"/>
        <w:rPr>
          <w:b/>
        </w:rPr>
      </w:pPr>
    </w:p>
    <w:p w:rsidR="00032DB8" w:rsidRPr="003E584F" w:rsidRDefault="00032DB8" w:rsidP="00032DB8">
      <w:pPr>
        <w:pStyle w:val="Cartable"/>
        <w:rPr>
          <w:b/>
        </w:rPr>
      </w:pPr>
      <w:r w:rsidRPr="003E584F">
        <w:rPr>
          <w:b/>
        </w:rPr>
        <w:lastRenderedPageBreak/>
        <w:t>Sont-elles affines ?</w:t>
      </w:r>
    </w:p>
    <w:p w:rsidR="00032DB8" w:rsidRDefault="0035438F" w:rsidP="00032DB8">
      <w:pPr>
        <w:pStyle w:val="Cartable"/>
      </w:pPr>
      <w:sdt>
        <w:sdtPr>
          <w:id w:val="-112901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B8">
            <w:rPr>
              <w:rFonts w:ascii="MS Gothic" w:eastAsia="MS Gothic" w:hAnsi="MS Gothic" w:hint="eastAsia"/>
            </w:rPr>
            <w:t>☐</w:t>
          </w:r>
        </w:sdtContent>
      </w:sdt>
      <w:r w:rsidR="00032DB8">
        <w:t xml:space="preserve"> Oui</w:t>
      </w:r>
    </w:p>
    <w:p w:rsidR="00032DB8" w:rsidRDefault="0035438F" w:rsidP="00032DB8">
      <w:pPr>
        <w:pStyle w:val="Cartable"/>
      </w:pPr>
      <w:sdt>
        <w:sdtPr>
          <w:id w:val="113699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B8">
            <w:rPr>
              <w:rFonts w:ascii="MS Gothic" w:eastAsia="MS Gothic" w:hAnsi="MS Gothic" w:hint="eastAsia"/>
            </w:rPr>
            <w:t>☐</w:t>
          </w:r>
        </w:sdtContent>
      </w:sdt>
      <w:r w:rsidR="00032DB8">
        <w:t xml:space="preserve"> Non</w:t>
      </w:r>
    </w:p>
    <w:p w:rsidR="00032DB8" w:rsidRPr="00570AAC" w:rsidRDefault="00032DB8" w:rsidP="00032DB8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B8"/>
    <w:rsid w:val="0003225C"/>
    <w:rsid w:val="00032DB8"/>
    <w:rsid w:val="000A2A64"/>
    <w:rsid w:val="000B0025"/>
    <w:rsid w:val="00140D7B"/>
    <w:rsid w:val="001438B8"/>
    <w:rsid w:val="00153491"/>
    <w:rsid w:val="001D0F46"/>
    <w:rsid w:val="002904C8"/>
    <w:rsid w:val="0035438F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BF02"/>
  <w15:chartTrackingRefBased/>
  <w15:docId w15:val="{2FEBD018-5E53-4966-9DBC-774A73B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32DB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54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EB"/>
    <w:rsid w:val="00840BEB"/>
    <w:rsid w:val="00B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0B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2017-01-05T14:11:00Z</dcterms:created>
  <dcterms:modified xsi:type="dcterms:W3CDTF">2017-02-06T14:17:00Z</dcterms:modified>
</cp:coreProperties>
</file>