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FE3" w:rsidRDefault="00720FE3" w:rsidP="00720FE3">
      <w:pPr>
        <w:pStyle w:val="Cartable"/>
      </w:pPr>
      <w:r>
        <w:t>Page 171. Exercice 36. PIB.</w:t>
      </w:r>
    </w:p>
    <w:p w:rsidR="00720FE3" w:rsidRPr="00D17959" w:rsidRDefault="00720FE3" w:rsidP="00720FE3">
      <w:pPr>
        <w:pStyle w:val="Cartable"/>
        <w:rPr>
          <w:b/>
        </w:rPr>
      </w:pPr>
      <w:r w:rsidRPr="00D17959">
        <w:rPr>
          <w:b/>
        </w:rPr>
        <w:t xml:space="preserve">a. Qu'est-ce que le « Produit Intérieur Brut » </w:t>
      </w:r>
      <w:r>
        <w:rPr>
          <w:b/>
        </w:rPr>
        <w:t>(PIB </w:t>
      </w:r>
      <w:r w:rsidRPr="00D17959">
        <w:rPr>
          <w:b/>
        </w:rPr>
        <w:t>en abrégé) d'un pays ?</w:t>
      </w:r>
    </w:p>
    <w:p w:rsidR="00720FE3" w:rsidRDefault="00720FE3" w:rsidP="00720FE3">
      <w:pPr>
        <w:pStyle w:val="Cartable"/>
      </w:pPr>
    </w:p>
    <w:p w:rsidR="00720FE3" w:rsidRPr="00D17959" w:rsidRDefault="00720FE3" w:rsidP="00720FE3">
      <w:pPr>
        <w:pStyle w:val="Cartable"/>
        <w:rPr>
          <w:b/>
        </w:rPr>
      </w:pPr>
      <w:r w:rsidRPr="00D17959">
        <w:rPr>
          <w:b/>
        </w:rPr>
        <w:t xml:space="preserve">Qu'est-ce alors que le « PIB par habitant » ? </w:t>
      </w:r>
    </w:p>
    <w:p w:rsidR="00720FE3" w:rsidRDefault="00720FE3" w:rsidP="00720FE3">
      <w:pPr>
        <w:pStyle w:val="Cartable"/>
      </w:pPr>
    </w:p>
    <w:p w:rsidR="00720FE3" w:rsidRPr="00D17959" w:rsidRDefault="00720FE3" w:rsidP="00720FE3">
      <w:pPr>
        <w:pStyle w:val="Cartable"/>
        <w:rPr>
          <w:b/>
        </w:rPr>
      </w:pPr>
      <w:r w:rsidRPr="00D17959">
        <w:rPr>
          <w:b/>
        </w:rPr>
        <w:t>Détermine ensuite, par calcul, le PIB par habitant de la France.</w:t>
      </w:r>
    </w:p>
    <w:p w:rsidR="00720FE3" w:rsidRDefault="00720FE3" w:rsidP="00720FE3">
      <w:pPr>
        <w:pStyle w:val="Cartable"/>
      </w:pPr>
    </w:p>
    <w:p w:rsidR="00720FE3" w:rsidRPr="00D17959" w:rsidRDefault="00720FE3" w:rsidP="00720FE3">
      <w:pPr>
        <w:pStyle w:val="Cartable"/>
        <w:rPr>
          <w:b/>
        </w:rPr>
      </w:pPr>
      <w:r w:rsidRPr="00D17959">
        <w:rPr>
          <w:b/>
        </w:rPr>
        <w:t>b. Trouve les PIB et les populations des pays de l'Union Européenne puis regroupe ces données dans une feuille de calculs.</w:t>
      </w:r>
    </w:p>
    <w:bookmarkStart w:id="0" w:name="_MON_1541413762"/>
    <w:bookmarkEnd w:id="0"/>
    <w:p w:rsidR="00720FE3" w:rsidRDefault="00576593" w:rsidP="00720FE3">
      <w:pPr>
        <w:pStyle w:val="Cartable"/>
      </w:pPr>
      <w:r>
        <w:object w:dxaOrig="9244" w:dyaOrig="11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62.1pt;height:588.9pt" o:ole="">
            <v:imagedata r:id="rId4" o:title=""/>
          </v:shape>
          <o:OLEObject Type="Embed" ProgID="Excel.Sheet.12" ShapeID="_x0000_i1030" DrawAspect="Content" ObjectID="_1568105855" r:id="rId5"/>
        </w:object>
      </w:r>
    </w:p>
    <w:p w:rsidR="00576593" w:rsidRPr="00576593" w:rsidRDefault="00576593" w:rsidP="00720FE3">
      <w:pPr>
        <w:pStyle w:val="Cartable"/>
      </w:pPr>
      <w:r w:rsidRPr="00576593">
        <w:t>Double-clique sur le tableau ci-dessus pour le faire apparaître dans un tableur.</w:t>
      </w:r>
      <w:bookmarkStart w:id="1" w:name="_GoBack"/>
      <w:bookmarkEnd w:id="1"/>
    </w:p>
    <w:p w:rsidR="00720FE3" w:rsidRPr="00AB7364" w:rsidRDefault="00720FE3" w:rsidP="00720FE3">
      <w:pPr>
        <w:pStyle w:val="Cartable"/>
        <w:rPr>
          <w:b/>
        </w:rPr>
      </w:pPr>
      <w:r w:rsidRPr="00AB7364">
        <w:rPr>
          <w:b/>
        </w:rPr>
        <w:lastRenderedPageBreak/>
        <w:t>Programme les cellules de la colonne D pour calculer le PIB par habitant de chaque pays.</w:t>
      </w:r>
    </w:p>
    <w:p w:rsidR="00720FE3" w:rsidRPr="00AB7364" w:rsidRDefault="00720FE3" w:rsidP="00720FE3">
      <w:pPr>
        <w:pStyle w:val="Cartable"/>
        <w:rPr>
          <w:b/>
        </w:rPr>
      </w:pPr>
      <w:r w:rsidRPr="00AB7364">
        <w:rPr>
          <w:b/>
        </w:rPr>
        <w:t xml:space="preserve">c. Parmi les calculs suivants, lequel donnera le PIB moyen par habitant de l'Union </w:t>
      </w:r>
      <w:r>
        <w:rPr>
          <w:b/>
        </w:rPr>
        <w:t>Européenne </w:t>
      </w:r>
      <w:r w:rsidRPr="00AB7364">
        <w:rPr>
          <w:b/>
        </w:rPr>
        <w:t>?</w:t>
      </w:r>
    </w:p>
    <w:p w:rsidR="00720FE3" w:rsidRDefault="00576593" w:rsidP="00720FE3">
      <w:pPr>
        <w:pStyle w:val="Cartable"/>
      </w:pPr>
      <w:sdt>
        <w:sdtPr>
          <w:id w:val="-1583295486"/>
          <w14:checkbox>
            <w14:checked w14:val="0"/>
            <w14:checkedState w14:val="2612" w14:font="MS Gothic"/>
            <w14:uncheckedState w14:val="2610" w14:font="MS Gothic"/>
          </w14:checkbox>
        </w:sdtPr>
        <w:sdtEndPr/>
        <w:sdtContent>
          <w:r w:rsidR="00720FE3">
            <w:rPr>
              <w:rFonts w:ascii="MS Gothic" w:eastAsia="MS Gothic" w:hAnsi="MS Gothic" w:hint="eastAsia"/>
            </w:rPr>
            <w:t>☐</w:t>
          </w:r>
        </w:sdtContent>
      </w:sdt>
      <w:r w:rsidR="00720FE3">
        <w:t xml:space="preserve"> </w:t>
      </w:r>
      <w:proofErr w:type="gramStart"/>
      <w:r w:rsidR="00720FE3">
        <w:t>moyenne</w:t>
      </w:r>
      <w:proofErr w:type="gramEnd"/>
      <w:r w:rsidR="00720FE3">
        <w:t xml:space="preserve"> des PIB divisée par la moyenne des populations ;</w:t>
      </w:r>
    </w:p>
    <w:p w:rsidR="00720FE3" w:rsidRDefault="00576593" w:rsidP="00720FE3">
      <w:pPr>
        <w:pStyle w:val="Cartable"/>
      </w:pPr>
      <w:sdt>
        <w:sdtPr>
          <w:id w:val="-1120224707"/>
          <w14:checkbox>
            <w14:checked w14:val="0"/>
            <w14:checkedState w14:val="2612" w14:font="MS Gothic"/>
            <w14:uncheckedState w14:val="2610" w14:font="MS Gothic"/>
          </w14:checkbox>
        </w:sdtPr>
        <w:sdtEndPr/>
        <w:sdtContent>
          <w:r w:rsidR="00720FE3">
            <w:rPr>
              <w:rFonts w:ascii="MS Gothic" w:eastAsia="MS Gothic" w:hAnsi="MS Gothic" w:hint="eastAsia"/>
            </w:rPr>
            <w:t>☐</w:t>
          </w:r>
        </w:sdtContent>
      </w:sdt>
      <w:r w:rsidR="00720FE3">
        <w:t xml:space="preserve"> </w:t>
      </w:r>
      <w:proofErr w:type="gramStart"/>
      <w:r w:rsidR="00720FE3">
        <w:t>moyenne</w:t>
      </w:r>
      <w:proofErr w:type="gramEnd"/>
      <w:r w:rsidR="00720FE3">
        <w:t xml:space="preserve"> des valeurs de la colonne D ;</w:t>
      </w:r>
    </w:p>
    <w:p w:rsidR="00720FE3" w:rsidRDefault="00576593" w:rsidP="00720FE3">
      <w:pPr>
        <w:pStyle w:val="Cartable"/>
      </w:pPr>
      <w:sdt>
        <w:sdtPr>
          <w:id w:val="551975010"/>
          <w14:checkbox>
            <w14:checked w14:val="0"/>
            <w14:checkedState w14:val="2612" w14:font="MS Gothic"/>
            <w14:uncheckedState w14:val="2610" w14:font="MS Gothic"/>
          </w14:checkbox>
        </w:sdtPr>
        <w:sdtEndPr/>
        <w:sdtContent>
          <w:r w:rsidR="00720FE3">
            <w:rPr>
              <w:rFonts w:ascii="MS Gothic" w:eastAsia="MS Gothic" w:hAnsi="MS Gothic" w:hint="eastAsia"/>
            </w:rPr>
            <w:t>☐</w:t>
          </w:r>
        </w:sdtContent>
      </w:sdt>
      <w:r w:rsidR="00720FE3">
        <w:t xml:space="preserve"> </w:t>
      </w:r>
      <w:proofErr w:type="gramStart"/>
      <w:r w:rsidR="00720FE3">
        <w:t>somme</w:t>
      </w:r>
      <w:proofErr w:type="gramEnd"/>
      <w:r w:rsidR="00720FE3">
        <w:t xml:space="preserve"> des PIB divisée par la somme des populations.</w:t>
      </w:r>
    </w:p>
    <w:p w:rsidR="004942F1" w:rsidRDefault="004942F1" w:rsidP="00720FE3">
      <w:pPr>
        <w:pStyle w:val="Cartable"/>
        <w:rPr>
          <w:b/>
        </w:rPr>
      </w:pPr>
    </w:p>
    <w:p w:rsidR="00720FE3" w:rsidRPr="00AB7364" w:rsidRDefault="00720FE3" w:rsidP="00720FE3">
      <w:pPr>
        <w:pStyle w:val="Cartable"/>
        <w:rPr>
          <w:b/>
        </w:rPr>
      </w:pPr>
      <w:r w:rsidRPr="00AB7364">
        <w:rPr>
          <w:b/>
        </w:rPr>
        <w:t>d. Programme alors en D29 la bonne formule.</w:t>
      </w:r>
    </w:p>
    <w:p w:rsidR="00720FE3" w:rsidRPr="00AB7364" w:rsidRDefault="00720FE3" w:rsidP="00720FE3">
      <w:pPr>
        <w:pStyle w:val="Cartable"/>
        <w:rPr>
          <w:b/>
        </w:rPr>
      </w:pPr>
      <w:r w:rsidRPr="00AB7364">
        <w:rPr>
          <w:b/>
        </w:rPr>
        <w:lastRenderedPageBreak/>
        <w:t>e. Quel serait le PIB moyen par habitant si l'on ne tenait pas compte des deux états qui ont le plus fort PIB par habitant et des deux états qui ont le plus faible PIB par habitant ?</w:t>
      </w:r>
    </w:p>
    <w:p w:rsidR="00720FE3" w:rsidRDefault="00720FE3" w:rsidP="00720FE3">
      <w:pPr>
        <w:pStyle w:val="Cartable"/>
      </w:pPr>
    </w:p>
    <w:p w:rsidR="00720FE3" w:rsidRPr="00D17959" w:rsidRDefault="00720FE3" w:rsidP="00720FE3">
      <w:pPr>
        <w:pStyle w:val="Cartable"/>
        <w:rPr>
          <w:b/>
        </w:rPr>
      </w:pPr>
      <w:r>
        <w:t xml:space="preserve">f. </w:t>
      </w:r>
      <w:r w:rsidRPr="00D17959">
        <w:rPr>
          <w:b/>
        </w:rPr>
        <w:t>Quel est le PIB par habitant des États-Unis ?</w:t>
      </w:r>
    </w:p>
    <w:p w:rsidR="00720FE3" w:rsidRPr="00D17959" w:rsidRDefault="00720FE3" w:rsidP="00720FE3">
      <w:pPr>
        <w:pStyle w:val="Cartable"/>
        <w:rPr>
          <w:color w:val="0000FF"/>
        </w:rPr>
      </w:pPr>
      <w:r w:rsidRPr="00D17959">
        <w:rPr>
          <w:color w:val="0000FF"/>
        </w:rPr>
        <w:t>Les États-Unis comportent 50 états.</w:t>
      </w:r>
    </w:p>
    <w:p w:rsidR="00720FE3" w:rsidRDefault="00720FE3" w:rsidP="00720FE3">
      <w:pPr>
        <w:pStyle w:val="Cartable"/>
      </w:pPr>
    </w:p>
    <w:p w:rsidR="00720FE3" w:rsidRPr="00AB7364" w:rsidRDefault="00720FE3" w:rsidP="00720FE3">
      <w:pPr>
        <w:pStyle w:val="Cartable"/>
        <w:rPr>
          <w:b/>
        </w:rPr>
      </w:pPr>
      <w:r w:rsidRPr="00AB7364">
        <w:rPr>
          <w:b/>
        </w:rPr>
        <w:t>Quel est alors le PIB moyen par habitant d'un de ces états ?</w:t>
      </w:r>
    </w:p>
    <w:p w:rsidR="00720FE3" w:rsidRDefault="00720FE3" w:rsidP="00720FE3">
      <w:pPr>
        <w:pStyle w:val="Cartable"/>
      </w:pPr>
    </w:p>
    <w:p w:rsidR="00FE4BE5" w:rsidRDefault="00FE4BE5">
      <w:pPr>
        <w:rPr>
          <w:rFonts w:ascii="Arial" w:eastAsia="Calibri" w:hAnsi="Arial" w:cs="Arial"/>
          <w:b/>
          <w:sz w:val="40"/>
        </w:rPr>
      </w:pPr>
      <w:r>
        <w:rPr>
          <w:b/>
        </w:rPr>
        <w:br w:type="page"/>
      </w:r>
    </w:p>
    <w:p w:rsidR="00720FE3" w:rsidRPr="00AB7364" w:rsidRDefault="00720FE3" w:rsidP="00720FE3">
      <w:pPr>
        <w:pStyle w:val="Cartable"/>
        <w:rPr>
          <w:b/>
        </w:rPr>
      </w:pPr>
      <w:r w:rsidRPr="00AB7364">
        <w:rPr>
          <w:b/>
        </w:rPr>
        <w:lastRenderedPageBreak/>
        <w:t>Combien d'états européens ont un PIB supérieur à ce dernier ?</w:t>
      </w:r>
    </w:p>
    <w:p w:rsidR="00720FE3" w:rsidRPr="00336682" w:rsidRDefault="00720FE3" w:rsidP="00720FE3">
      <w:pPr>
        <w:pStyle w:val="Cartable"/>
      </w:pPr>
    </w:p>
    <w:p w:rsidR="00E950FC" w:rsidRDefault="00576593"/>
    <w:sectPr w:rsidR="00E950FC" w:rsidSect="000B32E0">
      <w:pgSz w:w="11906" w:h="16838"/>
      <w:pgMar w:top="1417" w:right="1417" w:bottom="1417" w:left="1417" w:header="709" w:footer="709" w:gutter="0"/>
      <w:pgBorders>
        <w:top w:val="single" w:sz="48" w:space="15" w:color="FFFFFF"/>
        <w:left w:val="single" w:sz="48" w:space="15" w:color="FFFFFF"/>
        <w:bottom w:val="single" w:sz="48" w:space="10" w:color="FFFFFF"/>
        <w:right w:val="single" w:sz="48" w:space="10" w:color="FFFFFF"/>
      </w:pgBorders>
      <w:cols w:space="708"/>
      <w:docGrid w:linePitch="5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FE3"/>
    <w:rsid w:val="0003225C"/>
    <w:rsid w:val="000A2A64"/>
    <w:rsid w:val="000B0025"/>
    <w:rsid w:val="00140D7B"/>
    <w:rsid w:val="00153491"/>
    <w:rsid w:val="001D0F46"/>
    <w:rsid w:val="002904C8"/>
    <w:rsid w:val="003866AF"/>
    <w:rsid w:val="003C1B17"/>
    <w:rsid w:val="00417AB6"/>
    <w:rsid w:val="004942F1"/>
    <w:rsid w:val="00576593"/>
    <w:rsid w:val="005A056F"/>
    <w:rsid w:val="00605FA6"/>
    <w:rsid w:val="006B1396"/>
    <w:rsid w:val="00720FE3"/>
    <w:rsid w:val="008A1733"/>
    <w:rsid w:val="00A235CA"/>
    <w:rsid w:val="00B74DD8"/>
    <w:rsid w:val="00C02DD1"/>
    <w:rsid w:val="00C30BEE"/>
    <w:rsid w:val="00E13D4C"/>
    <w:rsid w:val="00E325A5"/>
    <w:rsid w:val="00EC6C0D"/>
    <w:rsid w:val="00ED22D2"/>
    <w:rsid w:val="00FE4B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F144"/>
  <w15:chartTrackingRefBased/>
  <w15:docId w15:val="{BB06BE65-F937-4DED-9E0C-1520C72A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rtable">
    <w:name w:val="Cartable"/>
    <w:basedOn w:val="Normal"/>
    <w:qFormat/>
    <w:rsid w:val="00720FE3"/>
    <w:pPr>
      <w:spacing w:after="200" w:line="480" w:lineRule="auto"/>
      <w:jc w:val="both"/>
    </w:pPr>
    <w:rPr>
      <w:rFonts w:ascii="Arial" w:eastAsia="Calibri" w:hAnsi="Arial" w:cs="Arial"/>
      <w:sz w:val="40"/>
    </w:rPr>
  </w:style>
  <w:style w:type="character" w:styleId="Textedelespacerserv">
    <w:name w:val="Placeholder Text"/>
    <w:basedOn w:val="Policepardfaut"/>
    <w:uiPriority w:val="99"/>
    <w:semiHidden/>
    <w:rsid w:val="00720F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Excel_Worksheet.xlsx"/><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190</Words>
  <Characters>1046</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2016-11-23T13:15:00Z</dcterms:created>
  <dcterms:modified xsi:type="dcterms:W3CDTF">2017-09-28T10:11:00Z</dcterms:modified>
</cp:coreProperties>
</file>