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4D3" w:rsidRDefault="0060534E" w:rsidP="004414D3">
      <w:pPr>
        <w:pStyle w:val="Cartable"/>
      </w:pPr>
      <w:r>
        <w:t>Page 170</w:t>
      </w:r>
      <w:bookmarkStart w:id="0" w:name="_GoBack"/>
      <w:bookmarkEnd w:id="0"/>
      <w:r w:rsidR="004414D3">
        <w:t>. Exercice 27.</w:t>
      </w:r>
    </w:p>
    <w:p w:rsidR="004414D3" w:rsidRPr="00DF77C0" w:rsidRDefault="004414D3" w:rsidP="004414D3">
      <w:pPr>
        <w:pStyle w:val="Cartable"/>
        <w:rPr>
          <w:color w:val="0000FF"/>
        </w:rPr>
      </w:pPr>
      <w:r w:rsidRPr="00DF77C0">
        <w:rPr>
          <w:color w:val="0000FF"/>
        </w:rPr>
        <w:t xml:space="preserve">On lance un dé équilibré à dix faces (numérotées </w:t>
      </w:r>
      <w:r w:rsidRPr="00DF77C0">
        <w:rPr>
          <w:color w:val="FF0000"/>
        </w:rPr>
        <w:t xml:space="preserve">de 1 à 10). Si on obtient un nombre premier, alors </w:t>
      </w:r>
      <w:r w:rsidRPr="00DF77C0">
        <w:rPr>
          <w:color w:val="00CC00"/>
        </w:rPr>
        <w:t xml:space="preserve">on gagne 3 € ; sinon, on perd 2 €. On relance le dé </w:t>
      </w:r>
      <w:r w:rsidRPr="00DF77C0">
        <w:rPr>
          <w:color w:val="0000FF"/>
        </w:rPr>
        <w:t>une deuxième puis une troisième fois.</w:t>
      </w:r>
    </w:p>
    <w:p w:rsidR="004414D3" w:rsidRPr="00DF77C0" w:rsidRDefault="004414D3" w:rsidP="004414D3">
      <w:pPr>
        <w:pStyle w:val="Cartable"/>
        <w:rPr>
          <w:b/>
        </w:rPr>
      </w:pPr>
      <w:r w:rsidRPr="00DF77C0">
        <w:rPr>
          <w:b/>
        </w:rPr>
        <w:t>a. Détermine la liste des gains et des pertes possibles pour ce jeu puis calcule la probabilité associée à chaque gain et à chaque perte.</w:t>
      </w:r>
    </w:p>
    <w:p w:rsidR="004414D3" w:rsidRDefault="004414D3" w:rsidP="004414D3">
      <w:pPr>
        <w:pStyle w:val="Cartable"/>
      </w:pPr>
    </w:p>
    <w:p w:rsidR="004414D3" w:rsidRPr="00DF77C0" w:rsidRDefault="004414D3" w:rsidP="004414D3">
      <w:pPr>
        <w:pStyle w:val="Cartable"/>
        <w:rPr>
          <w:b/>
        </w:rPr>
      </w:pPr>
      <w:r w:rsidRPr="00DF77C0">
        <w:rPr>
          <w:b/>
        </w:rPr>
        <w:t>b. En utilisant les réponses précédentes, détermine si on a intérêt à jouer à ce jeu.</w:t>
      </w:r>
    </w:p>
    <w:p w:rsidR="004414D3" w:rsidRPr="00E1048D" w:rsidRDefault="004414D3" w:rsidP="004414D3">
      <w:pPr>
        <w:pStyle w:val="Cartable"/>
      </w:pPr>
    </w:p>
    <w:p w:rsidR="00E950FC" w:rsidRDefault="0060534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D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414D3"/>
    <w:rsid w:val="005A056F"/>
    <w:rsid w:val="0060534E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62E7"/>
  <w15:chartTrackingRefBased/>
  <w15:docId w15:val="{028643C5-E455-4718-8B81-F71C25E0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414D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</Words>
  <Characters>373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2016-10-20T13:35:00Z</dcterms:created>
  <dcterms:modified xsi:type="dcterms:W3CDTF">2017-09-25T12:47:00Z</dcterms:modified>
</cp:coreProperties>
</file>