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65" w:rsidRDefault="004F0C65" w:rsidP="004F0C65">
      <w:pPr>
        <w:pStyle w:val="Cartable"/>
      </w:pPr>
      <w:r>
        <w:t>Page 169. Exercice 25.</w:t>
      </w:r>
    </w:p>
    <w:p w:rsidR="004F0C65" w:rsidRPr="003B3BE5" w:rsidRDefault="004F0C65" w:rsidP="004F0C65">
      <w:pPr>
        <w:pStyle w:val="Cartable"/>
        <w:rPr>
          <w:color w:val="00CC00"/>
        </w:rPr>
      </w:pPr>
      <w:r w:rsidRPr="003B3BE5">
        <w:rPr>
          <w:color w:val="0000FF"/>
        </w:rPr>
        <w:t xml:space="preserve">Une urne contient sept boules indiscernables au </w:t>
      </w:r>
      <w:r w:rsidRPr="003B3BE5">
        <w:rPr>
          <w:color w:val="FF0000"/>
        </w:rPr>
        <w:t xml:space="preserve">toucher : quatre boules bleues et trois boules </w:t>
      </w:r>
      <w:r w:rsidRPr="003B3BE5">
        <w:rPr>
          <w:color w:val="00CC00"/>
        </w:rPr>
        <w:t>rouges.</w:t>
      </w:r>
    </w:p>
    <w:p w:rsidR="004F0C65" w:rsidRPr="003B3BE5" w:rsidRDefault="004F0C65" w:rsidP="004F0C65">
      <w:pPr>
        <w:pStyle w:val="Cartable"/>
        <w:rPr>
          <w:color w:val="FF0000"/>
        </w:rPr>
      </w:pPr>
      <w:r w:rsidRPr="003B3BE5">
        <w:rPr>
          <w:color w:val="000000"/>
        </w:rPr>
        <w:t xml:space="preserve">a. </w:t>
      </w:r>
      <w:r w:rsidRPr="003B3BE5">
        <w:rPr>
          <w:color w:val="0000FF"/>
        </w:rPr>
        <w:t xml:space="preserve">On tire successivement deux boules de l'urne en </w:t>
      </w:r>
      <w:r w:rsidRPr="003B3BE5">
        <w:rPr>
          <w:color w:val="FF0000"/>
        </w:rPr>
        <w:t>remettant la première.</w:t>
      </w:r>
      <w:bookmarkStart w:id="0" w:name="_GoBack"/>
      <w:bookmarkEnd w:id="0"/>
    </w:p>
    <w:p w:rsidR="004F0C65" w:rsidRPr="003B3BE5" w:rsidRDefault="004F0C65" w:rsidP="004F0C65">
      <w:pPr>
        <w:pStyle w:val="Cartable"/>
        <w:rPr>
          <w:b/>
        </w:rPr>
      </w:pPr>
      <w:r w:rsidRPr="003B3BE5">
        <w:rPr>
          <w:b/>
        </w:rPr>
        <w:t>Calcule les probabilités que :</w:t>
      </w:r>
    </w:p>
    <w:p w:rsidR="004F0C65" w:rsidRPr="003B3BE5" w:rsidRDefault="004F0C65" w:rsidP="004F0C65">
      <w:pPr>
        <w:pStyle w:val="Cartable"/>
        <w:rPr>
          <w:b/>
        </w:rPr>
      </w:pPr>
      <w:r w:rsidRPr="003B3BE5">
        <w:rPr>
          <w:b/>
        </w:rPr>
        <w:t>- la première boule soit bleue et la seconde boule soit rouge ;</w:t>
      </w:r>
    </w:p>
    <w:p w:rsidR="004F0C65" w:rsidRDefault="004F0C65" w:rsidP="004F0C65">
      <w:pPr>
        <w:pStyle w:val="Cartable"/>
      </w:pPr>
    </w:p>
    <w:p w:rsidR="004F0C65" w:rsidRPr="003B3BE5" w:rsidRDefault="004F0C65" w:rsidP="004F0C65">
      <w:pPr>
        <w:pStyle w:val="Cartable"/>
        <w:rPr>
          <w:b/>
        </w:rPr>
      </w:pPr>
      <w:r w:rsidRPr="003B3BE5">
        <w:rPr>
          <w:b/>
        </w:rPr>
        <w:t>- les deux boules aient la même couleur.</w:t>
      </w:r>
    </w:p>
    <w:p w:rsidR="004F0C65" w:rsidRDefault="004F0C65" w:rsidP="004F0C65">
      <w:pPr>
        <w:pStyle w:val="Cartable"/>
      </w:pPr>
    </w:p>
    <w:p w:rsidR="001A777C" w:rsidRPr="003B3BE5" w:rsidRDefault="001A777C" w:rsidP="001A777C">
      <w:pPr>
        <w:pStyle w:val="Cartable"/>
        <w:rPr>
          <w:color w:val="00CC00"/>
        </w:rPr>
      </w:pPr>
      <w:r w:rsidRPr="003B3BE5">
        <w:rPr>
          <w:color w:val="0000FF"/>
        </w:rPr>
        <w:lastRenderedPageBreak/>
        <w:t xml:space="preserve">Une urne contient sept boules indiscernables au </w:t>
      </w:r>
      <w:r w:rsidRPr="003B3BE5">
        <w:rPr>
          <w:color w:val="FF0000"/>
        </w:rPr>
        <w:t xml:space="preserve">toucher : quatre boules bleues et trois boules </w:t>
      </w:r>
      <w:r w:rsidRPr="003B3BE5">
        <w:rPr>
          <w:color w:val="00CC00"/>
        </w:rPr>
        <w:t>rouges.</w:t>
      </w:r>
    </w:p>
    <w:p w:rsidR="004F0C65" w:rsidRPr="001A777C" w:rsidRDefault="004F0C65" w:rsidP="004F0C65">
      <w:pPr>
        <w:pStyle w:val="Cartable"/>
        <w:rPr>
          <w:color w:val="0000FF"/>
        </w:rPr>
      </w:pPr>
      <w:r w:rsidRPr="001A777C">
        <w:t xml:space="preserve">b. </w:t>
      </w:r>
      <w:r w:rsidR="001A777C" w:rsidRPr="001A777C">
        <w:rPr>
          <w:color w:val="0000FF"/>
        </w:rPr>
        <w:t>On s</w:t>
      </w:r>
      <w:r w:rsidRPr="001A777C">
        <w:rPr>
          <w:color w:val="0000FF"/>
        </w:rPr>
        <w:t>uppos</w:t>
      </w:r>
      <w:r w:rsidR="001A777C" w:rsidRPr="001A777C">
        <w:rPr>
          <w:color w:val="0000FF"/>
        </w:rPr>
        <w:t>e</w:t>
      </w:r>
      <w:r w:rsidRPr="001A777C">
        <w:rPr>
          <w:color w:val="0000FF"/>
        </w:rPr>
        <w:t xml:space="preserve"> que le tirage s'effectue sans remise.</w:t>
      </w:r>
    </w:p>
    <w:p w:rsidR="001A777C" w:rsidRPr="003B3BE5" w:rsidRDefault="001A777C" w:rsidP="001A777C">
      <w:pPr>
        <w:pStyle w:val="Cartable"/>
        <w:rPr>
          <w:b/>
        </w:rPr>
      </w:pPr>
      <w:r w:rsidRPr="003B3BE5">
        <w:rPr>
          <w:b/>
        </w:rPr>
        <w:t>Calcule les probabilités que :</w:t>
      </w:r>
    </w:p>
    <w:p w:rsidR="001A777C" w:rsidRPr="003B3BE5" w:rsidRDefault="001A777C" w:rsidP="001A777C">
      <w:pPr>
        <w:pStyle w:val="Cartable"/>
        <w:rPr>
          <w:b/>
        </w:rPr>
      </w:pPr>
      <w:r w:rsidRPr="003B3BE5">
        <w:rPr>
          <w:b/>
        </w:rPr>
        <w:t>- la première boule soit bleue et la seconde boule soit rouge ;</w:t>
      </w:r>
    </w:p>
    <w:p w:rsidR="001A777C" w:rsidRDefault="001A777C" w:rsidP="001A777C">
      <w:pPr>
        <w:pStyle w:val="Cartable"/>
      </w:pPr>
    </w:p>
    <w:p w:rsidR="001A777C" w:rsidRPr="003B3BE5" w:rsidRDefault="001A777C" w:rsidP="001A777C">
      <w:pPr>
        <w:pStyle w:val="Cartable"/>
        <w:rPr>
          <w:b/>
        </w:rPr>
      </w:pPr>
      <w:r w:rsidRPr="003B3BE5">
        <w:rPr>
          <w:b/>
        </w:rPr>
        <w:t>- les deux boules aient la même couleur.</w:t>
      </w:r>
    </w:p>
    <w:p w:rsidR="004F0C65" w:rsidRDefault="004F0C65" w:rsidP="004F0C65">
      <w:pPr>
        <w:pStyle w:val="Cartable"/>
      </w:pPr>
    </w:p>
    <w:p w:rsidR="003F56C2" w:rsidRDefault="003F56C2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E74E23" w:rsidRPr="003B3BE5" w:rsidRDefault="00E74E23" w:rsidP="00E74E23">
      <w:pPr>
        <w:pStyle w:val="Cartable"/>
        <w:rPr>
          <w:color w:val="00CC00"/>
        </w:rPr>
      </w:pPr>
      <w:r w:rsidRPr="003B3BE5">
        <w:rPr>
          <w:color w:val="0000FF"/>
        </w:rPr>
        <w:lastRenderedPageBreak/>
        <w:t xml:space="preserve">Une urne contient sept boules indiscernables au </w:t>
      </w:r>
      <w:r w:rsidRPr="003B3BE5">
        <w:rPr>
          <w:color w:val="FF0000"/>
        </w:rPr>
        <w:t xml:space="preserve">toucher : quatre boules bleues et trois boules </w:t>
      </w:r>
      <w:r w:rsidRPr="003B3BE5">
        <w:rPr>
          <w:color w:val="00CC00"/>
        </w:rPr>
        <w:t>rouges.</w:t>
      </w:r>
    </w:p>
    <w:p w:rsidR="008D7E69" w:rsidRPr="001A777C" w:rsidRDefault="00E74E23" w:rsidP="00E74E23">
      <w:pPr>
        <w:pStyle w:val="Cartable"/>
        <w:rPr>
          <w:color w:val="0000FF"/>
        </w:rPr>
      </w:pPr>
      <w:r>
        <w:t>c</w:t>
      </w:r>
      <w:r w:rsidRPr="001A777C">
        <w:t xml:space="preserve">. </w:t>
      </w:r>
      <w:r w:rsidRPr="001A777C">
        <w:rPr>
          <w:color w:val="0000FF"/>
        </w:rPr>
        <w:t xml:space="preserve">On suppose que </w:t>
      </w:r>
      <w:r>
        <w:rPr>
          <w:color w:val="0000FF"/>
        </w:rPr>
        <w:t xml:space="preserve">l’urne contient également deux </w:t>
      </w:r>
      <w:r w:rsidRPr="004D6562">
        <w:rPr>
          <w:color w:val="FF0000"/>
        </w:rPr>
        <w:t>boules noires.</w:t>
      </w:r>
      <w:r w:rsidR="008D7E69" w:rsidRPr="004D6562">
        <w:rPr>
          <w:color w:val="FF0000"/>
        </w:rPr>
        <w:t xml:space="preserve"> On tire successivement deux boules </w:t>
      </w:r>
      <w:r w:rsidR="008D7E69" w:rsidRPr="004D6562">
        <w:rPr>
          <w:color w:val="00CC00"/>
        </w:rPr>
        <w:t>de l'urne en remettant la première.</w:t>
      </w:r>
    </w:p>
    <w:p w:rsidR="003F56C2" w:rsidRPr="003B3BE5" w:rsidRDefault="003F56C2" w:rsidP="003F56C2">
      <w:pPr>
        <w:pStyle w:val="Cartable"/>
        <w:rPr>
          <w:b/>
        </w:rPr>
      </w:pPr>
      <w:r w:rsidRPr="003B3BE5">
        <w:rPr>
          <w:b/>
        </w:rPr>
        <w:t>Calcule les probabilités que :</w:t>
      </w:r>
    </w:p>
    <w:p w:rsidR="003F56C2" w:rsidRPr="003B3BE5" w:rsidRDefault="003F56C2" w:rsidP="003F56C2">
      <w:pPr>
        <w:pStyle w:val="Cartable"/>
        <w:rPr>
          <w:b/>
        </w:rPr>
      </w:pPr>
      <w:r w:rsidRPr="003B3BE5">
        <w:rPr>
          <w:b/>
        </w:rPr>
        <w:t>- la première boule soit bleue et la seconde boule soit rouge ;</w:t>
      </w:r>
    </w:p>
    <w:p w:rsidR="00DD5170" w:rsidRPr="00DD5170" w:rsidRDefault="00DD5170" w:rsidP="003F56C2">
      <w:pPr>
        <w:pStyle w:val="Cartable"/>
      </w:pPr>
    </w:p>
    <w:p w:rsidR="003F56C2" w:rsidRPr="003B3BE5" w:rsidRDefault="003F56C2" w:rsidP="003F56C2">
      <w:pPr>
        <w:pStyle w:val="Cartable"/>
        <w:rPr>
          <w:b/>
        </w:rPr>
      </w:pPr>
      <w:r w:rsidRPr="003B3BE5">
        <w:rPr>
          <w:b/>
        </w:rPr>
        <w:t>- les deux boules aient la même couleur.</w:t>
      </w:r>
    </w:p>
    <w:p w:rsidR="003F56C2" w:rsidRDefault="003F56C2" w:rsidP="003F56C2">
      <w:pPr>
        <w:pStyle w:val="Cartable"/>
      </w:pPr>
    </w:p>
    <w:p w:rsidR="008D7E69" w:rsidRPr="004D6562" w:rsidRDefault="008D7E69" w:rsidP="008D7E69">
      <w:pPr>
        <w:pStyle w:val="Cartable"/>
        <w:rPr>
          <w:color w:val="00CC00"/>
        </w:rPr>
      </w:pPr>
      <w:r w:rsidRPr="001A777C">
        <w:rPr>
          <w:color w:val="0000FF"/>
        </w:rPr>
        <w:lastRenderedPageBreak/>
        <w:t xml:space="preserve">On suppose que </w:t>
      </w:r>
      <w:r>
        <w:rPr>
          <w:color w:val="0000FF"/>
        </w:rPr>
        <w:t xml:space="preserve">l’urne contient également deux </w:t>
      </w:r>
      <w:r w:rsidRPr="004D6562">
        <w:rPr>
          <w:color w:val="FF0000"/>
        </w:rPr>
        <w:t xml:space="preserve">boules noires. On tire successivement deux boules </w:t>
      </w:r>
      <w:r w:rsidRPr="004D6562">
        <w:rPr>
          <w:color w:val="00CC00"/>
        </w:rPr>
        <w:t>de l'urne. Le tirage s’effectue sans remise.</w:t>
      </w:r>
    </w:p>
    <w:p w:rsidR="008D7E69" w:rsidRPr="003B3BE5" w:rsidRDefault="008D7E69" w:rsidP="008D7E69">
      <w:pPr>
        <w:pStyle w:val="Cartable"/>
        <w:rPr>
          <w:b/>
        </w:rPr>
      </w:pPr>
      <w:r w:rsidRPr="003B3BE5">
        <w:rPr>
          <w:b/>
        </w:rPr>
        <w:t>Calcule les probabilités que :</w:t>
      </w:r>
    </w:p>
    <w:p w:rsidR="008D7E69" w:rsidRPr="003B3BE5" w:rsidRDefault="008D7E69" w:rsidP="008D7E69">
      <w:pPr>
        <w:pStyle w:val="Cartable"/>
        <w:rPr>
          <w:b/>
        </w:rPr>
      </w:pPr>
      <w:r w:rsidRPr="003B3BE5">
        <w:rPr>
          <w:b/>
        </w:rPr>
        <w:t>- la première boule soit bleue et la seconde boule soit rouge ;</w:t>
      </w:r>
    </w:p>
    <w:p w:rsidR="008D7E69" w:rsidRPr="00DD5170" w:rsidRDefault="008D7E69" w:rsidP="008D7E69">
      <w:pPr>
        <w:pStyle w:val="Cartable"/>
      </w:pPr>
    </w:p>
    <w:p w:rsidR="004F0C65" w:rsidRDefault="008D7E69" w:rsidP="004D6562">
      <w:pPr>
        <w:pStyle w:val="Cartable"/>
        <w:rPr>
          <w:b/>
        </w:rPr>
      </w:pPr>
      <w:r w:rsidRPr="003B3BE5">
        <w:rPr>
          <w:b/>
        </w:rPr>
        <w:t>- les deux boules aient la même couleur.</w:t>
      </w:r>
    </w:p>
    <w:p w:rsidR="004D6562" w:rsidRPr="004D6562" w:rsidRDefault="004D6562" w:rsidP="004D6562">
      <w:pPr>
        <w:pStyle w:val="Cartable"/>
      </w:pPr>
    </w:p>
    <w:p w:rsidR="00E950FC" w:rsidRDefault="004D656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65"/>
    <w:rsid w:val="0003225C"/>
    <w:rsid w:val="000A2A64"/>
    <w:rsid w:val="000B0025"/>
    <w:rsid w:val="00140D7B"/>
    <w:rsid w:val="00153491"/>
    <w:rsid w:val="001A777C"/>
    <w:rsid w:val="001D0F46"/>
    <w:rsid w:val="002904C8"/>
    <w:rsid w:val="003866AF"/>
    <w:rsid w:val="003C1B17"/>
    <w:rsid w:val="003F56C2"/>
    <w:rsid w:val="003F6BC5"/>
    <w:rsid w:val="00417AB6"/>
    <w:rsid w:val="004D6562"/>
    <w:rsid w:val="004F0C65"/>
    <w:rsid w:val="005A056F"/>
    <w:rsid w:val="00605FA6"/>
    <w:rsid w:val="006B1396"/>
    <w:rsid w:val="008A1733"/>
    <w:rsid w:val="008D7E69"/>
    <w:rsid w:val="00A35C3A"/>
    <w:rsid w:val="00B74DD8"/>
    <w:rsid w:val="00C02DD1"/>
    <w:rsid w:val="00C30BEE"/>
    <w:rsid w:val="00DD5170"/>
    <w:rsid w:val="00DF31C6"/>
    <w:rsid w:val="00E13D4C"/>
    <w:rsid w:val="00E325A5"/>
    <w:rsid w:val="00E74E23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A102"/>
  <w15:chartTrackingRefBased/>
  <w15:docId w15:val="{BE6C9AFB-012C-4B15-81AE-404F43F1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F0C6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F6B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2017-09-29T13:03:00Z</dcterms:created>
  <dcterms:modified xsi:type="dcterms:W3CDTF">2017-10-02T09:10:00Z</dcterms:modified>
</cp:coreProperties>
</file>