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8B9" w:rsidRDefault="00AA68B9" w:rsidP="00AA68B9">
      <w:pPr>
        <w:pStyle w:val="Cartable"/>
      </w:pPr>
      <w:r>
        <w:t>Page 166. Exercice 7.</w:t>
      </w:r>
    </w:p>
    <w:p w:rsidR="00AA68B9" w:rsidRDefault="00AA68B9" w:rsidP="00AA68B9">
      <w:pPr>
        <w:pStyle w:val="Cartable"/>
        <w:rPr>
          <w:color w:val="00CC00"/>
          <w:u w:val="single"/>
        </w:rPr>
      </w:pPr>
      <w:r w:rsidRPr="007D62A2">
        <w:rPr>
          <w:color w:val="0000FF"/>
        </w:rPr>
        <w:t xml:space="preserve">En météorologie, on appelle « insolation » (I) le </w:t>
      </w:r>
      <w:r w:rsidRPr="00AA68B9">
        <w:rPr>
          <w:color w:val="FF0000"/>
        </w:rPr>
        <w:t>nombre d'heures d'exposition</w:t>
      </w:r>
      <w:r w:rsidRPr="007D62A2">
        <w:rPr>
          <w:color w:val="FF0000"/>
        </w:rPr>
        <w:t xml:space="preserve"> d'un site au soleil. </w:t>
      </w:r>
      <w:r w:rsidRPr="00AA68B9">
        <w:rPr>
          <w:color w:val="00CC00"/>
        </w:rPr>
        <w:t>Voici des relevés de la station de météorologie de</w:t>
      </w:r>
      <w:r w:rsidRPr="00567B03">
        <w:rPr>
          <w:color w:val="FF0000"/>
        </w:rPr>
        <w:t xml:space="preserve"> </w:t>
      </w:r>
      <w:proofErr w:type="spellStart"/>
      <w:r w:rsidRPr="00AA68B9">
        <w:rPr>
          <w:color w:val="0000FF"/>
        </w:rPr>
        <w:t>Voglans</w:t>
      </w:r>
      <w:proofErr w:type="spellEnd"/>
      <w:r w:rsidRPr="007D62A2">
        <w:rPr>
          <w:color w:val="0000FF"/>
        </w:rPr>
        <w:t xml:space="preserve"> </w:t>
      </w:r>
      <w:r w:rsidRPr="00AA68B9">
        <w:rPr>
          <w:color w:val="0000FF"/>
        </w:rPr>
        <w:t>en Savoie, donnant des informations sur</w:t>
      </w:r>
      <w:r w:rsidRPr="00567B03">
        <w:rPr>
          <w:color w:val="00CC00"/>
        </w:rPr>
        <w:t xml:space="preserve"> </w:t>
      </w:r>
      <w:r w:rsidRPr="00AA68B9">
        <w:rPr>
          <w:color w:val="FF0000"/>
        </w:rPr>
        <w:t>l'insolation du mois de juillet de 1990 à</w:t>
      </w:r>
      <w:r w:rsidRPr="007D62A2">
        <w:rPr>
          <w:color w:val="FF0000"/>
        </w:rPr>
        <w:t xml:space="preserve"> </w:t>
      </w:r>
      <w:r w:rsidRPr="00AA68B9">
        <w:rPr>
          <w:color w:val="FF0000"/>
        </w:rPr>
        <w:t>2000.</w:t>
      </w:r>
    </w:p>
    <w:p w:rsidR="008F056C" w:rsidRPr="00AA68B9" w:rsidRDefault="008F056C" w:rsidP="008F056C">
      <w:pPr>
        <w:pStyle w:val="Cartable"/>
        <w:rPr>
          <w:u w:val="single"/>
        </w:rPr>
      </w:pPr>
      <w:r w:rsidRPr="00AA68B9">
        <w:rPr>
          <w:u w:val="single"/>
        </w:rPr>
        <w:t>Année : Insolation (en h)</w:t>
      </w:r>
    </w:p>
    <w:p w:rsidR="008F056C" w:rsidRPr="007D62A2" w:rsidRDefault="008F056C" w:rsidP="008F056C">
      <w:pPr>
        <w:pStyle w:val="Cartable"/>
        <w:rPr>
          <w:color w:val="0000FF"/>
        </w:rPr>
      </w:pPr>
      <w:r w:rsidRPr="007D62A2">
        <w:rPr>
          <w:color w:val="0000FF"/>
        </w:rPr>
        <w:t>1990 : 324</w:t>
      </w:r>
    </w:p>
    <w:p w:rsidR="008F056C" w:rsidRPr="007D62A2" w:rsidRDefault="008F056C" w:rsidP="008F056C">
      <w:pPr>
        <w:pStyle w:val="Cartable"/>
        <w:rPr>
          <w:color w:val="FF0000"/>
        </w:rPr>
      </w:pPr>
      <w:r w:rsidRPr="007D62A2">
        <w:rPr>
          <w:color w:val="FF0000"/>
        </w:rPr>
        <w:t>1991 : 325</w:t>
      </w:r>
    </w:p>
    <w:p w:rsidR="008F056C" w:rsidRPr="007D62A2" w:rsidRDefault="008F056C" w:rsidP="008F056C">
      <w:pPr>
        <w:pStyle w:val="Cartable"/>
        <w:rPr>
          <w:color w:val="00CC00"/>
        </w:rPr>
      </w:pPr>
      <w:r w:rsidRPr="007D62A2">
        <w:rPr>
          <w:color w:val="00CC00"/>
        </w:rPr>
        <w:t>1992 : 257</w:t>
      </w:r>
    </w:p>
    <w:p w:rsidR="008F056C" w:rsidRPr="007D62A2" w:rsidRDefault="008F056C" w:rsidP="008F056C">
      <w:pPr>
        <w:pStyle w:val="Cartable"/>
        <w:rPr>
          <w:color w:val="0000FF"/>
        </w:rPr>
      </w:pPr>
      <w:r w:rsidRPr="007D62A2">
        <w:rPr>
          <w:color w:val="0000FF"/>
        </w:rPr>
        <w:t>1993 : 234</w:t>
      </w:r>
    </w:p>
    <w:p w:rsidR="008F056C" w:rsidRPr="007D62A2" w:rsidRDefault="008F056C" w:rsidP="008F056C">
      <w:pPr>
        <w:pStyle w:val="Cartable"/>
        <w:rPr>
          <w:color w:val="FF0000"/>
        </w:rPr>
      </w:pPr>
      <w:r w:rsidRPr="007D62A2">
        <w:rPr>
          <w:color w:val="FF0000"/>
        </w:rPr>
        <w:t>1994 : 285</w:t>
      </w:r>
    </w:p>
    <w:p w:rsidR="008F056C" w:rsidRPr="007D62A2" w:rsidRDefault="008F056C" w:rsidP="008F056C">
      <w:pPr>
        <w:pStyle w:val="Cartable"/>
        <w:rPr>
          <w:color w:val="00CC00"/>
        </w:rPr>
      </w:pPr>
      <w:r w:rsidRPr="007D62A2">
        <w:rPr>
          <w:color w:val="00CC00"/>
        </w:rPr>
        <w:t>1995 : 261</w:t>
      </w:r>
    </w:p>
    <w:p w:rsidR="008F056C" w:rsidRPr="007D62A2" w:rsidRDefault="008F056C" w:rsidP="008F056C">
      <w:pPr>
        <w:pStyle w:val="Cartable"/>
        <w:rPr>
          <w:color w:val="0000FF"/>
        </w:rPr>
      </w:pPr>
      <w:r w:rsidRPr="007D62A2">
        <w:rPr>
          <w:color w:val="0000FF"/>
        </w:rPr>
        <w:lastRenderedPageBreak/>
        <w:t>1996 : 213</w:t>
      </w:r>
    </w:p>
    <w:p w:rsidR="008F056C" w:rsidRPr="007D62A2" w:rsidRDefault="008F056C" w:rsidP="008F056C">
      <w:pPr>
        <w:pStyle w:val="Cartable"/>
        <w:rPr>
          <w:color w:val="FF0000"/>
        </w:rPr>
      </w:pPr>
      <w:r w:rsidRPr="007D62A2">
        <w:rPr>
          <w:color w:val="FF0000"/>
        </w:rPr>
        <w:t>1997 : 226</w:t>
      </w:r>
    </w:p>
    <w:p w:rsidR="008F056C" w:rsidRPr="007D62A2" w:rsidRDefault="008F056C" w:rsidP="008F056C">
      <w:pPr>
        <w:pStyle w:val="Cartable"/>
        <w:rPr>
          <w:color w:val="00CC00"/>
        </w:rPr>
      </w:pPr>
      <w:r w:rsidRPr="007D62A2">
        <w:rPr>
          <w:color w:val="00CC00"/>
        </w:rPr>
        <w:t>1998 : 308</w:t>
      </w:r>
    </w:p>
    <w:p w:rsidR="008F056C" w:rsidRPr="007D62A2" w:rsidRDefault="008F056C" w:rsidP="008F056C">
      <w:pPr>
        <w:pStyle w:val="Cartable"/>
        <w:rPr>
          <w:color w:val="0000FF"/>
        </w:rPr>
      </w:pPr>
      <w:r w:rsidRPr="007D62A2">
        <w:rPr>
          <w:color w:val="0000FF"/>
        </w:rPr>
        <w:t>1999 : 259</w:t>
      </w:r>
    </w:p>
    <w:p w:rsidR="008F056C" w:rsidRPr="007D62A2" w:rsidRDefault="008F056C" w:rsidP="008F056C">
      <w:pPr>
        <w:pStyle w:val="Cartable"/>
        <w:rPr>
          <w:color w:val="FF0000"/>
        </w:rPr>
      </w:pPr>
      <w:r w:rsidRPr="007D62A2">
        <w:rPr>
          <w:color w:val="FF0000"/>
        </w:rPr>
        <w:t>2000 : 206</w:t>
      </w:r>
    </w:p>
    <w:p w:rsidR="00AA68B9" w:rsidRPr="007D62A2" w:rsidRDefault="00AA68B9" w:rsidP="00AA68B9">
      <w:pPr>
        <w:pStyle w:val="Cartable"/>
        <w:rPr>
          <w:b/>
        </w:rPr>
      </w:pPr>
      <w:r w:rsidRPr="007D62A2">
        <w:rPr>
          <w:b/>
        </w:rPr>
        <w:t>a. Calculer la moyenne d'insolation sur cette période. (On donnera le résultat arrondi à l'heure près.)</w:t>
      </w:r>
    </w:p>
    <w:p w:rsidR="00AA68B9" w:rsidRDefault="00AA68B9" w:rsidP="00AA68B9">
      <w:pPr>
        <w:pStyle w:val="Cartable"/>
      </w:pPr>
      <w:bookmarkStart w:id="0" w:name="_GoBack"/>
      <w:bookmarkEnd w:id="0"/>
    </w:p>
    <w:p w:rsidR="00AA68B9" w:rsidRDefault="00AA68B9" w:rsidP="00AA68B9">
      <w:pPr>
        <w:pStyle w:val="Cartable"/>
        <w:rPr>
          <w:b/>
        </w:rPr>
      </w:pPr>
      <w:r w:rsidRPr="007D62A2">
        <w:rPr>
          <w:b/>
        </w:rPr>
        <w:t xml:space="preserve">Peut-on dire que la valeur 261 est la médiane de </w:t>
      </w:r>
      <w:proofErr w:type="gramStart"/>
      <w:r w:rsidRPr="007D62A2">
        <w:rPr>
          <w:b/>
        </w:rPr>
        <w:t>cette</w:t>
      </w:r>
      <w:proofErr w:type="gramEnd"/>
      <w:r w:rsidRPr="007D62A2">
        <w:rPr>
          <w:b/>
        </w:rPr>
        <w:t xml:space="preserve"> série ? Justifier.</w:t>
      </w:r>
    </w:p>
    <w:p w:rsidR="00AA68B9" w:rsidRPr="00D568D0" w:rsidRDefault="00AA68B9" w:rsidP="00AA68B9">
      <w:pPr>
        <w:pStyle w:val="Cartable"/>
      </w:pPr>
    </w:p>
    <w:p w:rsidR="00E950FC" w:rsidRDefault="00AA68B9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56C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8F056C"/>
    <w:rsid w:val="00AA68B9"/>
    <w:rsid w:val="00B74DD8"/>
    <w:rsid w:val="00C02DD1"/>
    <w:rsid w:val="00C30BEE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7193C"/>
  <w15:chartTrackingRefBased/>
  <w15:docId w15:val="{8B662B3D-4C67-443B-A2AB-B5714F52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8F056C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91</Words>
  <Characters>506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2016-11-09T08:59:00Z</dcterms:created>
  <dcterms:modified xsi:type="dcterms:W3CDTF">2017-09-15T14:18:00Z</dcterms:modified>
</cp:coreProperties>
</file>