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10" w:rsidRDefault="00023510" w:rsidP="00023510">
      <w:pPr>
        <w:pStyle w:val="Cartable"/>
      </w:pPr>
      <w:r>
        <w:t>Page 165. Exercice 5.</w:t>
      </w:r>
    </w:p>
    <w:tbl>
      <w:tblPr>
        <w:tblStyle w:val="Grilledutableau"/>
        <w:tblpPr w:leftFromText="141" w:rightFromText="141" w:vertAnchor="text" w:horzAnchor="margin" w:tblpY="1905"/>
        <w:tblW w:w="0" w:type="auto"/>
        <w:tblLook w:val="04A0" w:firstRow="1" w:lastRow="0" w:firstColumn="1" w:lastColumn="0" w:noHBand="0" w:noVBand="1"/>
      </w:tblPr>
      <w:tblGrid>
        <w:gridCol w:w="1796"/>
        <w:gridCol w:w="1004"/>
        <w:gridCol w:w="1018"/>
        <w:gridCol w:w="1034"/>
        <w:gridCol w:w="972"/>
        <w:gridCol w:w="924"/>
        <w:gridCol w:w="987"/>
        <w:gridCol w:w="972"/>
        <w:gridCol w:w="1050"/>
        <w:gridCol w:w="1150"/>
        <w:gridCol w:w="987"/>
        <w:gridCol w:w="1050"/>
        <w:gridCol w:w="1050"/>
      </w:tblGrid>
      <w:tr w:rsidR="00033ADD" w:rsidTr="00033ADD">
        <w:trPr>
          <w:trHeight w:val="1134"/>
        </w:trPr>
        <w:tc>
          <w:tcPr>
            <w:tcW w:w="1796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left"/>
            </w:pPr>
            <w:r>
              <w:t>Mois</w:t>
            </w:r>
          </w:p>
        </w:tc>
        <w:tc>
          <w:tcPr>
            <w:tcW w:w="1004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Jan.</w:t>
            </w:r>
          </w:p>
        </w:tc>
        <w:tc>
          <w:tcPr>
            <w:tcW w:w="1018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Fév.</w:t>
            </w:r>
          </w:p>
        </w:tc>
        <w:tc>
          <w:tcPr>
            <w:tcW w:w="1034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Mar.</w:t>
            </w:r>
          </w:p>
        </w:tc>
        <w:tc>
          <w:tcPr>
            <w:tcW w:w="972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Avr.</w:t>
            </w:r>
          </w:p>
        </w:tc>
        <w:tc>
          <w:tcPr>
            <w:tcW w:w="924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Mai</w:t>
            </w:r>
          </w:p>
        </w:tc>
        <w:tc>
          <w:tcPr>
            <w:tcW w:w="987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Juin</w:t>
            </w:r>
          </w:p>
        </w:tc>
        <w:tc>
          <w:tcPr>
            <w:tcW w:w="972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Juil.</w:t>
            </w:r>
          </w:p>
        </w:tc>
        <w:tc>
          <w:tcPr>
            <w:tcW w:w="10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Août</w:t>
            </w:r>
          </w:p>
        </w:tc>
        <w:tc>
          <w:tcPr>
            <w:tcW w:w="11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Sept.</w:t>
            </w:r>
          </w:p>
        </w:tc>
        <w:tc>
          <w:tcPr>
            <w:tcW w:w="987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Oct.</w:t>
            </w:r>
          </w:p>
        </w:tc>
        <w:tc>
          <w:tcPr>
            <w:tcW w:w="10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Nov.</w:t>
            </w:r>
          </w:p>
        </w:tc>
        <w:tc>
          <w:tcPr>
            <w:tcW w:w="10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Déc.</w:t>
            </w:r>
          </w:p>
        </w:tc>
      </w:tr>
      <w:tr w:rsidR="00033ADD" w:rsidTr="00033ADD">
        <w:trPr>
          <w:trHeight w:val="1134"/>
        </w:trPr>
        <w:tc>
          <w:tcPr>
            <w:tcW w:w="1796" w:type="dxa"/>
            <w:shd w:val="clear" w:color="auto" w:fill="E7E6E6" w:themeFill="background2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proofErr w:type="spellStart"/>
            <w:r w:rsidRPr="00033ADD">
              <w:rPr>
                <w:color w:val="0000FF"/>
              </w:rPr>
              <w:t>MathCity</w:t>
            </w:r>
            <w:proofErr w:type="spellEnd"/>
          </w:p>
        </w:tc>
        <w:tc>
          <w:tcPr>
            <w:tcW w:w="100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0</w:t>
            </w:r>
          </w:p>
        </w:tc>
        <w:tc>
          <w:tcPr>
            <w:tcW w:w="1018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3</w:t>
            </w:r>
          </w:p>
        </w:tc>
        <w:tc>
          <w:tcPr>
            <w:tcW w:w="103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6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13</w:t>
            </w:r>
          </w:p>
        </w:tc>
        <w:tc>
          <w:tcPr>
            <w:tcW w:w="92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21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26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30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30</w:t>
            </w:r>
          </w:p>
        </w:tc>
        <w:tc>
          <w:tcPr>
            <w:tcW w:w="11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22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15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9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5</w:t>
            </w:r>
          </w:p>
        </w:tc>
      </w:tr>
      <w:tr w:rsidR="00033ADD" w:rsidTr="00033ADD">
        <w:trPr>
          <w:trHeight w:val="1134"/>
        </w:trPr>
        <w:tc>
          <w:tcPr>
            <w:tcW w:w="1796" w:type="dxa"/>
            <w:shd w:val="clear" w:color="auto" w:fill="E7E6E6" w:themeFill="background2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proofErr w:type="spellStart"/>
            <w:r w:rsidRPr="00033ADD">
              <w:rPr>
                <w:color w:val="FF0000"/>
              </w:rPr>
              <w:t>StatCity</w:t>
            </w:r>
            <w:proofErr w:type="spellEnd"/>
          </w:p>
        </w:tc>
        <w:tc>
          <w:tcPr>
            <w:tcW w:w="100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</w:t>
            </w:r>
          </w:p>
        </w:tc>
        <w:tc>
          <w:tcPr>
            <w:tcW w:w="1018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9</w:t>
            </w:r>
          </w:p>
        </w:tc>
        <w:tc>
          <w:tcPr>
            <w:tcW w:w="103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13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17</w:t>
            </w:r>
          </w:p>
        </w:tc>
        <w:tc>
          <w:tcPr>
            <w:tcW w:w="92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19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21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22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22</w:t>
            </w:r>
          </w:p>
        </w:tc>
        <w:tc>
          <w:tcPr>
            <w:tcW w:w="11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21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18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12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4</w:t>
            </w:r>
          </w:p>
        </w:tc>
      </w:tr>
    </w:tbl>
    <w:p w:rsidR="00023510" w:rsidRPr="00E00EC2" w:rsidRDefault="00023510" w:rsidP="00023510">
      <w:pPr>
        <w:pStyle w:val="Cartable"/>
        <w:rPr>
          <w:color w:val="FF0000"/>
        </w:rPr>
      </w:pPr>
      <w:r w:rsidRPr="00E00EC2">
        <w:rPr>
          <w:color w:val="0000FF"/>
        </w:rPr>
        <w:t xml:space="preserve">Voici les températures moyennes en degrés Celsius </w:t>
      </w:r>
      <w:r w:rsidRPr="00033ADD">
        <w:rPr>
          <w:color w:val="0000FF"/>
        </w:rPr>
        <w:t>relevées dans les villes de</w:t>
      </w:r>
      <w:r w:rsidRPr="00E00EC2">
        <w:rPr>
          <w:color w:val="FF0000"/>
        </w:rPr>
        <w:t xml:space="preserve"> </w:t>
      </w:r>
      <w:proofErr w:type="spellStart"/>
      <w:r w:rsidRPr="00E00EC2">
        <w:rPr>
          <w:color w:val="FF0000"/>
        </w:rPr>
        <w:t>MathCity</w:t>
      </w:r>
      <w:proofErr w:type="spellEnd"/>
      <w:r w:rsidRPr="00E00EC2">
        <w:rPr>
          <w:color w:val="FF0000"/>
        </w:rPr>
        <w:t xml:space="preserve"> et de </w:t>
      </w:r>
      <w:proofErr w:type="spellStart"/>
      <w:r w:rsidRPr="00E00EC2">
        <w:rPr>
          <w:color w:val="FF0000"/>
        </w:rPr>
        <w:t>StatCity</w:t>
      </w:r>
      <w:proofErr w:type="spellEnd"/>
      <w:r w:rsidRPr="00E00EC2">
        <w:rPr>
          <w:color w:val="FF0000"/>
        </w:rPr>
        <w:t xml:space="preserve"> :</w:t>
      </w:r>
    </w:p>
    <w:p w:rsidR="00033ADD" w:rsidRDefault="00033ADD" w:rsidP="00023510">
      <w:pPr>
        <w:pStyle w:val="Cartable"/>
      </w:pPr>
    </w:p>
    <w:p w:rsidR="00033ADD" w:rsidRPr="00033ADD" w:rsidRDefault="00A04A06" w:rsidP="00023510">
      <w:pPr>
        <w:pStyle w:val="Cartable"/>
      </w:pPr>
      <w:hyperlink r:id="rId4" w:history="1">
        <w:r w:rsidR="00033ADD" w:rsidRPr="00A04A06">
          <w:rPr>
            <w:rStyle w:val="Lienhypertexte"/>
          </w:rPr>
          <w:t>Si je n’arrive pas à lire le tableau, je peux lire les données et répondre aux questions sur cette page.</w:t>
        </w:r>
      </w:hyperlink>
      <w:bookmarkStart w:id="0" w:name="_GoBack"/>
      <w:bookmarkEnd w:id="0"/>
    </w:p>
    <w:p w:rsidR="00023510" w:rsidRPr="00E00EC2" w:rsidRDefault="00023510" w:rsidP="00023510">
      <w:pPr>
        <w:pStyle w:val="Cartable"/>
        <w:rPr>
          <w:b/>
        </w:rPr>
      </w:pPr>
      <w:r w:rsidRPr="00E00EC2">
        <w:rPr>
          <w:b/>
        </w:rPr>
        <w:lastRenderedPageBreak/>
        <w:t>a. Pour chacune des deux villes, donne les températures extrêmes et calcule la moyenne de ces deux valeurs.</w:t>
      </w:r>
    </w:p>
    <w:p w:rsidR="00023510" w:rsidRDefault="00023510" w:rsidP="00023510">
      <w:pPr>
        <w:pStyle w:val="Cartable"/>
      </w:pPr>
      <w:r>
        <w:t xml:space="preserve">Température extrême </w:t>
      </w:r>
      <w:proofErr w:type="spellStart"/>
      <w:r>
        <w:t>MathCity</w:t>
      </w:r>
      <w:proofErr w:type="spellEnd"/>
      <w:r>
        <w:t xml:space="preserve"> : </w:t>
      </w:r>
    </w:p>
    <w:p w:rsidR="00023510" w:rsidRDefault="00023510" w:rsidP="00023510">
      <w:pPr>
        <w:pStyle w:val="Cartable"/>
      </w:pPr>
      <w:r>
        <w:t xml:space="preserve">Température extrême </w:t>
      </w:r>
      <w:proofErr w:type="spellStart"/>
      <w:r>
        <w:t>StatCity</w:t>
      </w:r>
      <w:proofErr w:type="spellEnd"/>
      <w:r>
        <w:t xml:space="preserve"> : </w:t>
      </w:r>
    </w:p>
    <w:p w:rsidR="00023510" w:rsidRDefault="00023510" w:rsidP="00023510">
      <w:pPr>
        <w:pStyle w:val="Cartable"/>
      </w:pPr>
    </w:p>
    <w:p w:rsidR="00023510" w:rsidRDefault="00023510" w:rsidP="00023510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tbl>
      <w:tblPr>
        <w:tblStyle w:val="Grilledutableau"/>
        <w:tblpPr w:leftFromText="141" w:rightFromText="141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1796"/>
        <w:gridCol w:w="1004"/>
        <w:gridCol w:w="1018"/>
        <w:gridCol w:w="1034"/>
        <w:gridCol w:w="972"/>
        <w:gridCol w:w="924"/>
        <w:gridCol w:w="987"/>
        <w:gridCol w:w="972"/>
        <w:gridCol w:w="1050"/>
        <w:gridCol w:w="1150"/>
        <w:gridCol w:w="987"/>
        <w:gridCol w:w="1050"/>
        <w:gridCol w:w="1050"/>
      </w:tblGrid>
      <w:tr w:rsidR="00033ADD" w:rsidTr="00033ADD">
        <w:trPr>
          <w:trHeight w:val="1134"/>
        </w:trPr>
        <w:tc>
          <w:tcPr>
            <w:tcW w:w="1796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left"/>
            </w:pPr>
            <w:r>
              <w:lastRenderedPageBreak/>
              <w:t>Mois</w:t>
            </w:r>
          </w:p>
        </w:tc>
        <w:tc>
          <w:tcPr>
            <w:tcW w:w="1004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Jan.</w:t>
            </w:r>
          </w:p>
        </w:tc>
        <w:tc>
          <w:tcPr>
            <w:tcW w:w="1018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Fév.</w:t>
            </w:r>
          </w:p>
        </w:tc>
        <w:tc>
          <w:tcPr>
            <w:tcW w:w="1034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Mar.</w:t>
            </w:r>
          </w:p>
        </w:tc>
        <w:tc>
          <w:tcPr>
            <w:tcW w:w="972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Avr.</w:t>
            </w:r>
          </w:p>
        </w:tc>
        <w:tc>
          <w:tcPr>
            <w:tcW w:w="924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Mai</w:t>
            </w:r>
          </w:p>
        </w:tc>
        <w:tc>
          <w:tcPr>
            <w:tcW w:w="987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Juin</w:t>
            </w:r>
          </w:p>
        </w:tc>
        <w:tc>
          <w:tcPr>
            <w:tcW w:w="972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Juil.</w:t>
            </w:r>
          </w:p>
        </w:tc>
        <w:tc>
          <w:tcPr>
            <w:tcW w:w="10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Août</w:t>
            </w:r>
          </w:p>
        </w:tc>
        <w:tc>
          <w:tcPr>
            <w:tcW w:w="11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Sept.</w:t>
            </w:r>
          </w:p>
        </w:tc>
        <w:tc>
          <w:tcPr>
            <w:tcW w:w="987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Oct.</w:t>
            </w:r>
          </w:p>
        </w:tc>
        <w:tc>
          <w:tcPr>
            <w:tcW w:w="10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Nov.</w:t>
            </w:r>
          </w:p>
        </w:tc>
        <w:tc>
          <w:tcPr>
            <w:tcW w:w="1050" w:type="dxa"/>
            <w:shd w:val="clear" w:color="auto" w:fill="FFF2CC" w:themeFill="accent4" w:themeFillTint="33"/>
            <w:vAlign w:val="center"/>
          </w:tcPr>
          <w:p w:rsidR="00033ADD" w:rsidRDefault="00033ADD" w:rsidP="00033ADD">
            <w:pPr>
              <w:pStyle w:val="Cartable"/>
              <w:spacing w:line="240" w:lineRule="auto"/>
              <w:jc w:val="center"/>
            </w:pPr>
            <w:r>
              <w:t>Déc.</w:t>
            </w:r>
          </w:p>
        </w:tc>
      </w:tr>
      <w:tr w:rsidR="00033ADD" w:rsidTr="00033ADD">
        <w:trPr>
          <w:trHeight w:val="1134"/>
        </w:trPr>
        <w:tc>
          <w:tcPr>
            <w:tcW w:w="1796" w:type="dxa"/>
            <w:shd w:val="clear" w:color="auto" w:fill="E7E6E6" w:themeFill="background2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proofErr w:type="spellStart"/>
            <w:r w:rsidRPr="00033ADD">
              <w:rPr>
                <w:color w:val="0000FF"/>
              </w:rPr>
              <w:t>MathCity</w:t>
            </w:r>
            <w:proofErr w:type="spellEnd"/>
          </w:p>
        </w:tc>
        <w:tc>
          <w:tcPr>
            <w:tcW w:w="100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0</w:t>
            </w:r>
          </w:p>
        </w:tc>
        <w:tc>
          <w:tcPr>
            <w:tcW w:w="1018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3</w:t>
            </w:r>
          </w:p>
        </w:tc>
        <w:tc>
          <w:tcPr>
            <w:tcW w:w="103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6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13</w:t>
            </w:r>
          </w:p>
        </w:tc>
        <w:tc>
          <w:tcPr>
            <w:tcW w:w="92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21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26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30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30</w:t>
            </w:r>
          </w:p>
        </w:tc>
        <w:tc>
          <w:tcPr>
            <w:tcW w:w="11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22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15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9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33ADD">
              <w:rPr>
                <w:color w:val="0000FF"/>
              </w:rPr>
              <w:t>5</w:t>
            </w:r>
          </w:p>
        </w:tc>
      </w:tr>
      <w:tr w:rsidR="00033ADD" w:rsidTr="00033ADD">
        <w:trPr>
          <w:trHeight w:val="1134"/>
        </w:trPr>
        <w:tc>
          <w:tcPr>
            <w:tcW w:w="1796" w:type="dxa"/>
            <w:shd w:val="clear" w:color="auto" w:fill="E7E6E6" w:themeFill="background2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proofErr w:type="spellStart"/>
            <w:r w:rsidRPr="00033ADD">
              <w:rPr>
                <w:color w:val="FF0000"/>
              </w:rPr>
              <w:t>StatCity</w:t>
            </w:r>
            <w:proofErr w:type="spellEnd"/>
          </w:p>
        </w:tc>
        <w:tc>
          <w:tcPr>
            <w:tcW w:w="100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</w:t>
            </w:r>
          </w:p>
        </w:tc>
        <w:tc>
          <w:tcPr>
            <w:tcW w:w="1018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9</w:t>
            </w:r>
          </w:p>
        </w:tc>
        <w:tc>
          <w:tcPr>
            <w:tcW w:w="103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13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17</w:t>
            </w:r>
          </w:p>
        </w:tc>
        <w:tc>
          <w:tcPr>
            <w:tcW w:w="924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19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21</w:t>
            </w:r>
          </w:p>
        </w:tc>
        <w:tc>
          <w:tcPr>
            <w:tcW w:w="972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22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22</w:t>
            </w:r>
          </w:p>
        </w:tc>
        <w:tc>
          <w:tcPr>
            <w:tcW w:w="11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21</w:t>
            </w:r>
          </w:p>
        </w:tc>
        <w:tc>
          <w:tcPr>
            <w:tcW w:w="987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18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12</w:t>
            </w:r>
          </w:p>
        </w:tc>
        <w:tc>
          <w:tcPr>
            <w:tcW w:w="1050" w:type="dxa"/>
            <w:vAlign w:val="center"/>
          </w:tcPr>
          <w:p w:rsidR="00033ADD" w:rsidRPr="00033ADD" w:rsidRDefault="00033ADD" w:rsidP="00033AD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033ADD">
              <w:rPr>
                <w:color w:val="FF0000"/>
              </w:rPr>
              <w:t>4</w:t>
            </w:r>
          </w:p>
        </w:tc>
      </w:tr>
    </w:tbl>
    <w:p w:rsidR="00033ADD" w:rsidRDefault="00033ADD" w:rsidP="00023510">
      <w:pPr>
        <w:pStyle w:val="Cartable"/>
        <w:rPr>
          <w:color w:val="0000FF"/>
        </w:rPr>
      </w:pPr>
    </w:p>
    <w:p w:rsidR="00023510" w:rsidRPr="00E00EC2" w:rsidRDefault="00023510" w:rsidP="00023510">
      <w:pPr>
        <w:pStyle w:val="Cartable"/>
        <w:rPr>
          <w:b/>
        </w:rPr>
      </w:pPr>
      <w:r w:rsidRPr="00E00EC2">
        <w:rPr>
          <w:b/>
        </w:rPr>
        <w:t>b. Calcule la moyenne annuelle des températures pour chacune de ces deux villes.</w:t>
      </w:r>
    </w:p>
    <w:p w:rsidR="00023510" w:rsidRPr="004663C4" w:rsidRDefault="00023510" w:rsidP="00023510">
      <w:pPr>
        <w:pStyle w:val="Cartable"/>
      </w:pPr>
      <w:r w:rsidRPr="004663C4">
        <w:t>Moyenne annuelle des température</w:t>
      </w:r>
      <w:r>
        <w:t>s</w:t>
      </w:r>
      <w:r w:rsidRPr="004663C4">
        <w:t xml:space="preserve"> de </w:t>
      </w:r>
      <w:proofErr w:type="spellStart"/>
      <w:r w:rsidRPr="004663C4">
        <w:t>MathCity</w:t>
      </w:r>
      <w:proofErr w:type="spellEnd"/>
      <w:r>
        <w:t> :</w:t>
      </w:r>
    </w:p>
    <w:p w:rsidR="00023510" w:rsidRPr="004663C4" w:rsidRDefault="00023510" w:rsidP="00023510">
      <w:pPr>
        <w:pStyle w:val="Cartable"/>
      </w:pPr>
      <w:r w:rsidRPr="004663C4">
        <w:t>Moyenne annuelle des température</w:t>
      </w:r>
      <w:r>
        <w:t xml:space="preserve">s de </w:t>
      </w:r>
      <w:proofErr w:type="spellStart"/>
      <w:r>
        <w:t>Stat</w:t>
      </w:r>
      <w:r w:rsidRPr="004663C4">
        <w:t>City</w:t>
      </w:r>
      <w:proofErr w:type="spellEnd"/>
      <w:r>
        <w:t> :</w:t>
      </w:r>
    </w:p>
    <w:p w:rsidR="00023510" w:rsidRPr="00E00EC2" w:rsidRDefault="00023510" w:rsidP="00023510">
      <w:pPr>
        <w:pStyle w:val="Cartable"/>
        <w:rPr>
          <w:b/>
        </w:rPr>
      </w:pPr>
      <w:r w:rsidRPr="00E00EC2">
        <w:rPr>
          <w:b/>
        </w:rPr>
        <w:lastRenderedPageBreak/>
        <w:t>c. Que dire de la moyenne des valeurs extrêmes d'une série statistique par rapport à la moyenne de celle-ci ?</w:t>
      </w:r>
    </w:p>
    <w:p w:rsidR="00023510" w:rsidRPr="00336682" w:rsidRDefault="00023510" w:rsidP="00023510">
      <w:pPr>
        <w:pStyle w:val="Cartable"/>
      </w:pPr>
    </w:p>
    <w:p w:rsidR="00E950FC" w:rsidRDefault="00A04A06"/>
    <w:sectPr w:rsidR="00E950FC" w:rsidSect="00033ADD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10"/>
    <w:rsid w:val="00023510"/>
    <w:rsid w:val="0003225C"/>
    <w:rsid w:val="00033ADD"/>
    <w:rsid w:val="000A2A64"/>
    <w:rsid w:val="000B0025"/>
    <w:rsid w:val="00140D7B"/>
    <w:rsid w:val="00153491"/>
    <w:rsid w:val="001D0F46"/>
    <w:rsid w:val="002904C8"/>
    <w:rsid w:val="003866AF"/>
    <w:rsid w:val="003C1B17"/>
    <w:rsid w:val="003E27F6"/>
    <w:rsid w:val="00417AB6"/>
    <w:rsid w:val="005A056F"/>
    <w:rsid w:val="00605FA6"/>
    <w:rsid w:val="006B1396"/>
    <w:rsid w:val="008A1733"/>
    <w:rsid w:val="00A04A06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1652"/>
  <w15:chartTrackingRefBased/>
  <w15:docId w15:val="{9C8E3E1E-D565-4768-B653-5ACAAB50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5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23510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23510"/>
    <w:rPr>
      <w:color w:val="808080"/>
    </w:rPr>
  </w:style>
  <w:style w:type="table" w:styleId="Grilledutableau">
    <w:name w:val="Table Grid"/>
    <w:basedOn w:val="TableauNormal"/>
    <w:uiPriority w:val="39"/>
    <w:rsid w:val="0003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04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5Ex5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2016-10-19T13:23:00Z</dcterms:created>
  <dcterms:modified xsi:type="dcterms:W3CDTF">2017-09-15T12:05:00Z</dcterms:modified>
</cp:coreProperties>
</file>