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51" w:rsidRDefault="00676B51" w:rsidP="00676B51">
      <w:pPr>
        <w:pStyle w:val="Cartable"/>
      </w:pPr>
      <w:r>
        <w:t>Page 164. Exercice 31.</w:t>
      </w:r>
    </w:p>
    <w:p w:rsidR="00676B51" w:rsidRPr="000F48CB" w:rsidRDefault="00676B51" w:rsidP="00676B51">
      <w:pPr>
        <w:pStyle w:val="Cartable"/>
        <w:rPr>
          <w:b/>
        </w:rPr>
      </w:pPr>
      <w:r w:rsidRPr="000F48CB">
        <w:rPr>
          <w:b/>
        </w:rPr>
        <w:t>Décris une expérience de ton choix et cite un événement dont la probabilité vaut 0,6.</w:t>
      </w:r>
    </w:p>
    <w:p w:rsidR="00676B51" w:rsidRPr="00BF535F" w:rsidRDefault="00676B51" w:rsidP="00676B51">
      <w:pPr>
        <w:pStyle w:val="Cartable"/>
      </w:pPr>
    </w:p>
    <w:p w:rsidR="00E950FC" w:rsidRDefault="00676B5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5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76B51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3A902-C40A-4451-B211-9A413D21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76B5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2016-10-18T14:46:00Z</dcterms:created>
  <dcterms:modified xsi:type="dcterms:W3CDTF">2016-10-18T14:47:00Z</dcterms:modified>
</cp:coreProperties>
</file>