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B2" w:rsidRDefault="007664B2" w:rsidP="007664B2">
      <w:pPr>
        <w:pStyle w:val="Cartable"/>
      </w:pPr>
      <w:r>
        <w:t>Page 14. Exercice 16.</w:t>
      </w:r>
    </w:p>
    <w:p w:rsidR="007664B2" w:rsidRPr="00521DC8" w:rsidRDefault="007664B2" w:rsidP="007664B2">
      <w:pPr>
        <w:pStyle w:val="Cartable"/>
        <w:rPr>
          <w:color w:val="0000FF"/>
        </w:rPr>
      </w:pPr>
      <w:r w:rsidRPr="00521DC8">
        <w:rPr>
          <w:color w:val="0000FF"/>
        </w:rPr>
        <w:t xml:space="preserve">On a répertorié dans le tableau suivant les </w:t>
      </w:r>
      <w:r w:rsidRPr="00521DC8">
        <w:rPr>
          <w:color w:val="FF0000"/>
        </w:rPr>
        <w:t xml:space="preserve">commandes des élèves d'un collège pour les </w:t>
      </w:r>
      <w:r w:rsidRPr="00521DC8">
        <w:rPr>
          <w:color w:val="00CC00"/>
        </w:rPr>
        <w:t xml:space="preserve">photos de classe. Le FSE touche 1,85 € sur chaque </w:t>
      </w:r>
      <w:r w:rsidRPr="00521DC8">
        <w:rPr>
          <w:color w:val="0000FF"/>
        </w:rPr>
        <w:t>vente.</w:t>
      </w:r>
    </w:p>
    <w:p w:rsidR="007664B2" w:rsidRDefault="007664B2" w:rsidP="007664B2">
      <w:pPr>
        <w:pStyle w:val="Cartable"/>
        <w:rPr>
          <w:b/>
        </w:rPr>
      </w:pPr>
      <w:r w:rsidRPr="00521DC8">
        <w:rPr>
          <w:b/>
        </w:rPr>
        <w:t xml:space="preserve">Combien cette commande lui rapporte-t-elle ? </w:t>
      </w:r>
    </w:p>
    <w:p w:rsidR="007664B2" w:rsidRPr="00521DC8" w:rsidRDefault="007664B2" w:rsidP="007664B2">
      <w:pPr>
        <w:pStyle w:val="Cartable"/>
      </w:pPr>
    </w:p>
    <w:p w:rsidR="007664B2" w:rsidRPr="00521DC8" w:rsidRDefault="00503AA0" w:rsidP="007664B2">
      <w:pPr>
        <w:pStyle w:val="Cartable"/>
        <w:rPr>
          <w:b/>
        </w:rPr>
      </w:pPr>
      <w:r>
        <w:rPr>
          <w:b/>
        </w:rPr>
        <w:t>Complète</w:t>
      </w:r>
      <w:r w:rsidR="007664B2" w:rsidRPr="00521DC8">
        <w:rPr>
          <w:b/>
        </w:rPr>
        <w:t>.</w:t>
      </w:r>
    </w:p>
    <w:p w:rsidR="00503AA0" w:rsidRPr="00637499" w:rsidRDefault="00503AA0" w:rsidP="00503AA0">
      <w:pPr>
        <w:pStyle w:val="Cartable"/>
        <w:rPr>
          <w:u w:val="single"/>
        </w:rPr>
      </w:pPr>
      <w:r w:rsidRPr="00637499">
        <w:rPr>
          <w:u w:val="single"/>
        </w:rPr>
        <w:t>Pochette complète</w:t>
      </w:r>
    </w:p>
    <w:p w:rsidR="00503AA0" w:rsidRPr="007950B6" w:rsidRDefault="00503AA0" w:rsidP="00503AA0">
      <w:pPr>
        <w:pStyle w:val="Cartable"/>
        <w:rPr>
          <w:color w:val="0000FF"/>
        </w:rPr>
      </w:pPr>
      <w:r>
        <w:rPr>
          <w:color w:val="0000FF"/>
        </w:rPr>
        <w:t>Prix</w:t>
      </w:r>
      <w:r w:rsidRPr="007950B6">
        <w:rPr>
          <w:color w:val="0000FF"/>
        </w:rPr>
        <w:t xml:space="preserve"> : 15,20 €</w:t>
      </w:r>
    </w:p>
    <w:p w:rsidR="00503AA0" w:rsidRPr="007950B6" w:rsidRDefault="00503AA0" w:rsidP="00503AA0">
      <w:pPr>
        <w:pStyle w:val="Cartable"/>
        <w:rPr>
          <w:color w:val="FF0000"/>
        </w:rPr>
      </w:pPr>
      <w:r w:rsidRPr="007950B6">
        <w:rPr>
          <w:color w:val="FF0000"/>
        </w:rPr>
        <w:t>Quantité : 254</w:t>
      </w:r>
    </w:p>
    <w:p w:rsidR="00503AA0" w:rsidRDefault="00503AA0" w:rsidP="00503AA0">
      <w:pPr>
        <w:pStyle w:val="Cartable"/>
      </w:pPr>
      <w:r>
        <w:t xml:space="preserve">TOTAL : </w:t>
      </w:r>
    </w:p>
    <w:p w:rsidR="00503AA0" w:rsidRDefault="00503AA0">
      <w:pPr>
        <w:rPr>
          <w:rFonts w:ascii="Arial" w:eastAsia="Calibri" w:hAnsi="Arial" w:cs="Arial"/>
          <w:sz w:val="40"/>
          <w:u w:val="single"/>
        </w:rPr>
      </w:pPr>
      <w:r>
        <w:rPr>
          <w:u w:val="single"/>
        </w:rPr>
        <w:br w:type="page"/>
      </w:r>
    </w:p>
    <w:p w:rsidR="00503AA0" w:rsidRPr="00637499" w:rsidRDefault="00503AA0" w:rsidP="00503AA0">
      <w:pPr>
        <w:pStyle w:val="Cartable"/>
        <w:rPr>
          <w:u w:val="single"/>
        </w:rPr>
      </w:pPr>
      <w:r>
        <w:rPr>
          <w:u w:val="single"/>
        </w:rPr>
        <w:lastRenderedPageBreak/>
        <w:t>Le groupe classe</w:t>
      </w:r>
    </w:p>
    <w:p w:rsidR="00503AA0" w:rsidRPr="007950B6" w:rsidRDefault="00503AA0" w:rsidP="00503AA0">
      <w:pPr>
        <w:pStyle w:val="Cartable"/>
        <w:rPr>
          <w:color w:val="0000FF"/>
        </w:rPr>
      </w:pPr>
      <w:r w:rsidRPr="00637499">
        <w:rPr>
          <w:color w:val="0000FF"/>
        </w:rPr>
        <w:t xml:space="preserve">Prix </w:t>
      </w:r>
      <w:r w:rsidRPr="007950B6">
        <w:rPr>
          <w:color w:val="0000FF"/>
        </w:rPr>
        <w:t>: 6,80 €</w:t>
      </w:r>
    </w:p>
    <w:p w:rsidR="00503AA0" w:rsidRPr="007950B6" w:rsidRDefault="00503AA0" w:rsidP="00503AA0">
      <w:pPr>
        <w:pStyle w:val="Cartable"/>
        <w:rPr>
          <w:color w:val="FF0000"/>
        </w:rPr>
      </w:pPr>
      <w:r w:rsidRPr="007950B6">
        <w:rPr>
          <w:color w:val="FF0000"/>
        </w:rPr>
        <w:t>Quantité : 15</w:t>
      </w:r>
    </w:p>
    <w:p w:rsidR="00503AA0" w:rsidRPr="00503AA0" w:rsidRDefault="00503AA0" w:rsidP="00503AA0">
      <w:pPr>
        <w:pStyle w:val="Cartable"/>
      </w:pPr>
      <w:r>
        <w:t xml:space="preserve">TOTAL : </w:t>
      </w:r>
    </w:p>
    <w:p w:rsidR="00503AA0" w:rsidRDefault="00503AA0" w:rsidP="00503AA0">
      <w:pPr>
        <w:pStyle w:val="Cartable"/>
        <w:rPr>
          <w:u w:val="single"/>
        </w:rPr>
      </w:pPr>
      <w:r>
        <w:rPr>
          <w:u w:val="single"/>
        </w:rPr>
        <w:t>Les photos individuelles</w:t>
      </w:r>
    </w:p>
    <w:p w:rsidR="00503AA0" w:rsidRPr="00637499" w:rsidRDefault="00503AA0" w:rsidP="00503AA0">
      <w:pPr>
        <w:pStyle w:val="Cartable"/>
        <w:rPr>
          <w:u w:val="single"/>
        </w:rPr>
      </w:pPr>
      <w:r>
        <w:rPr>
          <w:color w:val="0000FF"/>
        </w:rPr>
        <w:t>Prix</w:t>
      </w:r>
      <w:r w:rsidRPr="007950B6">
        <w:rPr>
          <w:color w:val="0000FF"/>
        </w:rPr>
        <w:t> : 10,30 €</w:t>
      </w:r>
    </w:p>
    <w:p w:rsidR="00503AA0" w:rsidRPr="007950B6" w:rsidRDefault="00503AA0" w:rsidP="00503AA0">
      <w:pPr>
        <w:pStyle w:val="Cartable"/>
        <w:rPr>
          <w:color w:val="FF0000"/>
        </w:rPr>
      </w:pPr>
      <w:r w:rsidRPr="007950B6">
        <w:rPr>
          <w:color w:val="FF0000"/>
        </w:rPr>
        <w:t>Quantité : 62</w:t>
      </w:r>
    </w:p>
    <w:p w:rsidR="00503AA0" w:rsidRDefault="00503AA0" w:rsidP="00503AA0">
      <w:pPr>
        <w:pStyle w:val="Cartable"/>
      </w:pPr>
      <w:r>
        <w:t xml:space="preserve">TOTAL : </w:t>
      </w:r>
    </w:p>
    <w:p w:rsidR="00503AA0" w:rsidRDefault="00503AA0" w:rsidP="00503AA0">
      <w:pPr>
        <w:pStyle w:val="Cartable"/>
      </w:pPr>
      <w:r>
        <w:t xml:space="preserve">TOTAL COMMANDE : </w:t>
      </w:r>
    </w:p>
    <w:p w:rsidR="007664B2" w:rsidRPr="00336682" w:rsidRDefault="007664B2" w:rsidP="007664B2">
      <w:pPr>
        <w:pStyle w:val="Cartable"/>
      </w:pPr>
      <w:bookmarkStart w:id="0" w:name="_GoBack"/>
      <w:bookmarkEnd w:id="0"/>
    </w:p>
    <w:p w:rsidR="00E950FC" w:rsidRDefault="00503AA0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B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03AA0"/>
    <w:rsid w:val="005A056F"/>
    <w:rsid w:val="00605FA6"/>
    <w:rsid w:val="006B1396"/>
    <w:rsid w:val="007664B2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F694"/>
  <w15:chartTrackingRefBased/>
  <w15:docId w15:val="{8914DD5F-50B3-4069-B529-4D9525B0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664B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355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2016-06-03T14:28:00Z</dcterms:created>
  <dcterms:modified xsi:type="dcterms:W3CDTF">2016-06-08T13:56:00Z</dcterms:modified>
</cp:coreProperties>
</file>