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FB" w:rsidRDefault="006D00FB" w:rsidP="006D00FB">
      <w:pPr>
        <w:pStyle w:val="Cartable"/>
        <w:rPr>
          <w:color w:val="000000"/>
        </w:rPr>
      </w:pPr>
      <w:r>
        <w:rPr>
          <w:color w:val="000000"/>
        </w:rPr>
        <w:t>Page 143. Exercice 25.</w:t>
      </w:r>
    </w:p>
    <w:p w:rsidR="006D00FB" w:rsidRPr="00AB3D4E" w:rsidRDefault="006D00FB" w:rsidP="006D00FB">
      <w:pPr>
        <w:pStyle w:val="Cartable"/>
        <w:rPr>
          <w:color w:val="00CC00"/>
        </w:rPr>
      </w:pPr>
      <w:r w:rsidRPr="00AB3D4E">
        <w:rPr>
          <w:color w:val="0000FF"/>
        </w:rPr>
        <w:t xml:space="preserve">Deux croissants et cinq chocolatines coûtent 4,50 €. </w:t>
      </w:r>
      <w:r w:rsidRPr="00AB3D4E">
        <w:rPr>
          <w:color w:val="FF0000"/>
        </w:rPr>
        <w:t xml:space="preserve">Quatre croissants et neuf chocolatines coûtent </w:t>
      </w:r>
      <w:r w:rsidRPr="00AB3D4E">
        <w:rPr>
          <w:color w:val="00CC00"/>
        </w:rPr>
        <w:t>8,28 €.</w:t>
      </w:r>
    </w:p>
    <w:p w:rsidR="006D00FB" w:rsidRPr="00AB3D4E" w:rsidRDefault="006D00FB" w:rsidP="006D00FB">
      <w:pPr>
        <w:pStyle w:val="Cartable"/>
        <w:rPr>
          <w:b/>
        </w:rPr>
      </w:pPr>
      <w:r w:rsidRPr="00AB3D4E">
        <w:rPr>
          <w:b/>
        </w:rPr>
        <w:t>Quel est le prix d'une chocolatine puis celui d'un croissant.</w:t>
      </w:r>
    </w:p>
    <w:p w:rsidR="006D00FB" w:rsidRPr="0032051D" w:rsidRDefault="006D00FB" w:rsidP="006D00FB">
      <w:pPr>
        <w:pStyle w:val="Cartable"/>
      </w:pPr>
    </w:p>
    <w:p w:rsidR="00E950FC" w:rsidRDefault="006D00F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F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D00FB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9C5C6-4D13-4B04-A5E2-DBF91307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D00F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2016-10-14T09:55:00Z</dcterms:created>
  <dcterms:modified xsi:type="dcterms:W3CDTF">2016-10-14T09:55:00Z</dcterms:modified>
</cp:coreProperties>
</file>