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CE" w:rsidRDefault="00C141CE" w:rsidP="00C141CE">
      <w:pPr>
        <w:pStyle w:val="Cartable"/>
      </w:pPr>
      <w:r>
        <w:t>Page 143. Exercice 22. Emprunter.</w:t>
      </w:r>
    </w:p>
    <w:p w:rsidR="00C141CE" w:rsidRPr="00CE6D76" w:rsidRDefault="00C141CE" w:rsidP="00C141CE">
      <w:pPr>
        <w:pStyle w:val="Cartable"/>
        <w:rPr>
          <w:color w:val="0000FF"/>
        </w:rPr>
      </w:pPr>
      <w:r w:rsidRPr="00CE6D76">
        <w:rPr>
          <w:color w:val="0000FF"/>
        </w:rPr>
        <w:t>Lucien veut emprunter 3 000 €.</w:t>
      </w:r>
    </w:p>
    <w:p w:rsidR="00C141CE" w:rsidRPr="00CE6D76" w:rsidRDefault="00C141CE" w:rsidP="00C141CE">
      <w:pPr>
        <w:pStyle w:val="Cartable"/>
        <w:rPr>
          <w:b/>
        </w:rPr>
      </w:pPr>
      <w:r w:rsidRPr="00CE6D76">
        <w:rPr>
          <w:b/>
        </w:rPr>
        <w:t>À quelle banque va-t-il s'adresser ?</w:t>
      </w:r>
    </w:p>
    <w:p w:rsidR="00C141CE" w:rsidRPr="00CE6D76" w:rsidRDefault="00C141CE" w:rsidP="00C141CE">
      <w:pPr>
        <w:pStyle w:val="Cartable"/>
        <w:rPr>
          <w:color w:val="0000FF"/>
          <w:u w:val="single"/>
        </w:rPr>
      </w:pPr>
      <w:r w:rsidRPr="00CE6D76">
        <w:rPr>
          <w:color w:val="0000FF"/>
          <w:u w:val="single"/>
        </w:rPr>
        <w:t>Banque du Nord</w:t>
      </w:r>
    </w:p>
    <w:p w:rsidR="00C141CE" w:rsidRPr="00CE6D76" w:rsidRDefault="00C141CE" w:rsidP="00C141CE">
      <w:pPr>
        <w:pStyle w:val="Cartable"/>
        <w:rPr>
          <w:color w:val="FF0000"/>
        </w:rPr>
      </w:pPr>
      <w:r w:rsidRPr="00CE6D76">
        <w:rPr>
          <w:color w:val="FF0000"/>
        </w:rPr>
        <w:t>Coût du crédit : 2,5 % du capital emprunté</w:t>
      </w:r>
    </w:p>
    <w:p w:rsidR="00C141CE" w:rsidRPr="00CE6D76" w:rsidRDefault="00C141CE" w:rsidP="00C141CE">
      <w:pPr>
        <w:pStyle w:val="Cartable"/>
        <w:rPr>
          <w:color w:val="00CC00"/>
        </w:rPr>
      </w:pPr>
      <w:r w:rsidRPr="00CE6D76">
        <w:rPr>
          <w:color w:val="00CC00"/>
        </w:rPr>
        <w:t>Assurance : 200 €</w:t>
      </w:r>
    </w:p>
    <w:p w:rsidR="00C141CE" w:rsidRPr="00CE6D76" w:rsidRDefault="00C141CE" w:rsidP="00C141CE">
      <w:pPr>
        <w:pStyle w:val="Cartable"/>
        <w:rPr>
          <w:color w:val="0000FF"/>
          <w:u w:val="single"/>
        </w:rPr>
      </w:pPr>
      <w:r w:rsidRPr="00CE6D76">
        <w:rPr>
          <w:color w:val="0000FF"/>
          <w:u w:val="single"/>
        </w:rPr>
        <w:t>Banque du Sud</w:t>
      </w:r>
    </w:p>
    <w:p w:rsidR="00C141CE" w:rsidRPr="00CE6D76" w:rsidRDefault="00C141CE" w:rsidP="00C141CE">
      <w:pPr>
        <w:pStyle w:val="Cartable"/>
        <w:rPr>
          <w:color w:val="FF0000"/>
        </w:rPr>
      </w:pPr>
      <w:r w:rsidRPr="00CE6D76">
        <w:rPr>
          <w:color w:val="FF0000"/>
        </w:rPr>
        <w:t>Coût du crédit : 3,2 % du capital emprunté</w:t>
      </w:r>
    </w:p>
    <w:p w:rsidR="00C141CE" w:rsidRPr="00CE6D76" w:rsidRDefault="00C141CE" w:rsidP="00C141CE">
      <w:pPr>
        <w:pStyle w:val="Cartable"/>
        <w:rPr>
          <w:color w:val="00CC00"/>
        </w:rPr>
      </w:pPr>
      <w:r w:rsidRPr="00CE6D76">
        <w:rPr>
          <w:color w:val="00CC00"/>
        </w:rPr>
        <w:t>Assurance : 155 €</w:t>
      </w:r>
    </w:p>
    <w:p w:rsidR="00C141CE" w:rsidRDefault="00C141CE" w:rsidP="00C141CE">
      <w:pPr>
        <w:pStyle w:val="Cartable"/>
      </w:pPr>
    </w:p>
    <w:p w:rsidR="00C141CE" w:rsidRPr="0032051D" w:rsidRDefault="00C141CE" w:rsidP="00C141CE">
      <w:pPr>
        <w:pStyle w:val="Cartable"/>
      </w:pPr>
    </w:p>
    <w:p w:rsidR="00E950FC" w:rsidRDefault="00C141C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C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141CE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2A4C-D0B4-4508-9BF6-EEA197A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41C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2016-10-14T09:42:00Z</dcterms:created>
  <dcterms:modified xsi:type="dcterms:W3CDTF">2016-10-14T09:42:00Z</dcterms:modified>
</cp:coreProperties>
</file>