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1C" w:rsidRDefault="0073281C" w:rsidP="0073281C">
      <w:pPr>
        <w:pStyle w:val="Cartable"/>
      </w:pPr>
      <w:r>
        <w:t>Page 13. Exercice 8.</w:t>
      </w:r>
    </w:p>
    <w:p w:rsidR="0073281C" w:rsidRPr="00561FFF" w:rsidRDefault="0073281C" w:rsidP="0073281C">
      <w:pPr>
        <w:pStyle w:val="Cartable"/>
        <w:rPr>
          <w:b/>
        </w:rPr>
      </w:pPr>
      <w:r w:rsidRPr="00561FFF">
        <w:rPr>
          <w:b/>
        </w:rPr>
        <w:t>Traduis chaque phrase par une expression puis calcule-la.</w:t>
      </w:r>
    </w:p>
    <w:p w:rsidR="0073281C" w:rsidRDefault="0073281C" w:rsidP="0073281C">
      <w:pPr>
        <w:pStyle w:val="Cartable"/>
      </w:pPr>
      <w:r w:rsidRPr="00561FFF">
        <w:rPr>
          <w:b/>
        </w:rPr>
        <w:t>a.</w:t>
      </w:r>
      <w:r>
        <w:t xml:space="preserve"> </w:t>
      </w:r>
      <w:r w:rsidRPr="00561FFF">
        <w:rPr>
          <w:color w:val="0000FF"/>
        </w:rPr>
        <w:t xml:space="preserve">A est le produit de la différence de 12 et de </w:t>
      </w:r>
      <w:r w:rsidRPr="00561FFF">
        <w:rPr>
          <w:color w:val="FF0000"/>
        </w:rPr>
        <w:t>7 par 6.</w:t>
      </w:r>
    </w:p>
    <w:p w:rsidR="0073281C" w:rsidRDefault="00B059FD" w:rsidP="0073281C">
      <w:pPr>
        <w:pStyle w:val="Cartable"/>
      </w:pPr>
      <w:sdt>
        <w:sdtPr>
          <w:rPr>
            <w:rFonts w:ascii="Cambria Math" w:hAnsi="Cambria Math"/>
            <w:i/>
          </w:rPr>
          <w:id w:val="-182894397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3281C" w:rsidRDefault="0073281C" w:rsidP="0073281C">
      <w:pPr>
        <w:pStyle w:val="Cartable"/>
      </w:pPr>
      <w:r w:rsidRPr="00561FFF">
        <w:rPr>
          <w:b/>
        </w:rPr>
        <w:t>b.</w:t>
      </w:r>
      <w:r>
        <w:t xml:space="preserve"> </w:t>
      </w:r>
      <w:r w:rsidRPr="00561FFF">
        <w:rPr>
          <w:color w:val="0000FF"/>
        </w:rPr>
        <w:t>B est la somme du quotient de 136 par 8 et de 3.</w:t>
      </w:r>
    </w:p>
    <w:p w:rsidR="0073281C" w:rsidRDefault="00B059FD" w:rsidP="0073281C">
      <w:pPr>
        <w:pStyle w:val="Cartable"/>
      </w:pPr>
      <w:sdt>
        <w:sdtPr>
          <w:rPr>
            <w:rFonts w:ascii="Cambria Math" w:hAnsi="Cambria Math"/>
            <w:i/>
          </w:rPr>
          <w:id w:val="-802848088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3281C" w:rsidRPr="00561FFF" w:rsidRDefault="0073281C" w:rsidP="0073281C">
      <w:pPr>
        <w:pStyle w:val="Cartable"/>
        <w:rPr>
          <w:color w:val="0000FF"/>
        </w:rPr>
      </w:pPr>
      <w:r w:rsidRPr="00561FFF">
        <w:rPr>
          <w:b/>
        </w:rPr>
        <w:t>c.</w:t>
      </w:r>
      <w:r>
        <w:t xml:space="preserve"> </w:t>
      </w:r>
      <w:proofErr w:type="spellStart"/>
      <w:r w:rsidRPr="00561FFF">
        <w:rPr>
          <w:color w:val="0000FF"/>
        </w:rPr>
        <w:t>C est</w:t>
      </w:r>
      <w:proofErr w:type="spellEnd"/>
      <w:r w:rsidRPr="00561FFF">
        <w:rPr>
          <w:color w:val="0000FF"/>
        </w:rPr>
        <w:t xml:space="preserve"> le double de la somme de 1 et de 6.</w:t>
      </w:r>
    </w:p>
    <w:p w:rsidR="0073281C" w:rsidRDefault="00B059FD" w:rsidP="0073281C">
      <w:pPr>
        <w:pStyle w:val="Cartable"/>
      </w:pPr>
      <w:sdt>
        <w:sdtPr>
          <w:rPr>
            <w:rFonts w:ascii="Cambria Math" w:hAnsi="Cambria Math"/>
            <w:i/>
          </w:rPr>
          <w:id w:val="-979293860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3281C" w:rsidRPr="00561FFF" w:rsidRDefault="0073281C" w:rsidP="0073281C">
      <w:pPr>
        <w:pStyle w:val="Cartable"/>
        <w:rPr>
          <w:color w:val="0000FF"/>
        </w:rPr>
      </w:pPr>
      <w:r w:rsidRPr="00561FFF">
        <w:rPr>
          <w:b/>
        </w:rPr>
        <w:t>d.</w:t>
      </w:r>
      <w:r>
        <w:t xml:space="preserve"> </w:t>
      </w:r>
      <w:r w:rsidRPr="00561FFF">
        <w:rPr>
          <w:color w:val="0000FF"/>
        </w:rPr>
        <w:t>D est le quart du produit de 22 par 6.</w:t>
      </w:r>
    </w:p>
    <w:p w:rsidR="0073281C" w:rsidRDefault="00B059FD" w:rsidP="0073281C">
      <w:pPr>
        <w:pStyle w:val="Cartable"/>
      </w:pPr>
      <w:sdt>
        <w:sdtPr>
          <w:rPr>
            <w:rFonts w:ascii="Cambria Math" w:hAnsi="Cambria Math"/>
            <w:i/>
          </w:rPr>
          <w:id w:val="-220826390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3281C" w:rsidRPr="00561FFF" w:rsidRDefault="0073281C" w:rsidP="0073281C">
      <w:pPr>
        <w:pStyle w:val="Cartable"/>
        <w:rPr>
          <w:color w:val="FF0000"/>
        </w:rPr>
      </w:pPr>
      <w:r w:rsidRPr="00561FFF">
        <w:rPr>
          <w:b/>
        </w:rPr>
        <w:lastRenderedPageBreak/>
        <w:t>e.</w:t>
      </w:r>
      <w:r>
        <w:t xml:space="preserve"> </w:t>
      </w:r>
      <w:r w:rsidRPr="00561FFF">
        <w:rPr>
          <w:color w:val="0000FF"/>
        </w:rPr>
        <w:t xml:space="preserve">E est la différence de 17 et de la somme de 4 et </w:t>
      </w:r>
      <w:r w:rsidRPr="00561FFF">
        <w:rPr>
          <w:color w:val="FF0000"/>
        </w:rPr>
        <w:t>de 9.</w:t>
      </w:r>
    </w:p>
    <w:p w:rsidR="0073281C" w:rsidRDefault="00B059FD" w:rsidP="0073281C">
      <w:pPr>
        <w:pStyle w:val="Cartable"/>
      </w:pPr>
      <w:sdt>
        <w:sdtPr>
          <w:rPr>
            <w:rFonts w:ascii="Cambria Math" w:hAnsi="Cambria Math"/>
            <w:i/>
          </w:rPr>
          <w:id w:val="-1750645955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73281C" w:rsidRPr="00561FFF" w:rsidRDefault="0073281C" w:rsidP="0073281C">
      <w:pPr>
        <w:pStyle w:val="Cartable"/>
        <w:rPr>
          <w:color w:val="FF0000"/>
        </w:rPr>
      </w:pPr>
      <w:r w:rsidRPr="00561FFF">
        <w:rPr>
          <w:b/>
        </w:rPr>
        <w:t>f.</w:t>
      </w:r>
      <w:r>
        <w:t xml:space="preserve"> </w:t>
      </w:r>
      <w:r w:rsidRPr="00561FFF">
        <w:rPr>
          <w:color w:val="0000FF"/>
        </w:rPr>
        <w:t xml:space="preserve">F est le quotient de la somme de 25 et de 11 par </w:t>
      </w:r>
      <w:r w:rsidRPr="00561FFF">
        <w:rPr>
          <w:color w:val="FF0000"/>
        </w:rPr>
        <w:t>la différence de 11 et de 5.</w:t>
      </w:r>
    </w:p>
    <w:p w:rsidR="0073281C" w:rsidRPr="00336682" w:rsidRDefault="00B059FD" w:rsidP="0073281C">
      <w:pPr>
        <w:pStyle w:val="Cartable"/>
      </w:pPr>
      <w:sdt>
        <w:sdtPr>
          <w:rPr>
            <w:rFonts w:ascii="Cambria Math" w:hAnsi="Cambria Math"/>
            <w:i/>
          </w:rPr>
          <w:id w:val="-841315154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E950FC" w:rsidRDefault="00B059F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3281C"/>
    <w:rsid w:val="008A1733"/>
    <w:rsid w:val="00B059F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E3B0-C196-4B57-B14F-09F065EE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3281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B05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BE6E6-93AB-4BEB-B16D-AAEDB45E87E2}"/>
      </w:docPartPr>
      <w:docPartBody>
        <w:p w:rsidR="00000000" w:rsidRDefault="006A4CFE">
          <w:r w:rsidRPr="00380AAB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FE"/>
    <w:rsid w:val="006A4CFE"/>
    <w:rsid w:val="00E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C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2016-06-03T13:19:00Z</dcterms:created>
  <dcterms:modified xsi:type="dcterms:W3CDTF">2016-06-08T10:07:00Z</dcterms:modified>
</cp:coreProperties>
</file>