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73" w:rsidRDefault="00F86673" w:rsidP="00F86673">
      <w:pPr>
        <w:pStyle w:val="Cartable"/>
      </w:pPr>
      <w:r>
        <w:t>Page 138. Exercice 15.</w:t>
      </w:r>
    </w:p>
    <w:p w:rsidR="00F86673" w:rsidRPr="00F44EFD" w:rsidRDefault="00F86673" w:rsidP="00F86673">
      <w:pPr>
        <w:pStyle w:val="Cartable"/>
        <w:rPr>
          <w:color w:val="00CC00"/>
        </w:rPr>
      </w:pPr>
      <w:r w:rsidRPr="00F44EFD">
        <w:rPr>
          <w:color w:val="0000FF"/>
        </w:rPr>
        <w:t xml:space="preserve">François part de Valenciennes en direction de </w:t>
      </w:r>
      <w:r w:rsidRPr="00F44EFD">
        <w:rPr>
          <w:color w:val="FF0000"/>
        </w:rPr>
        <w:t xml:space="preserve">Reims par autoroute à 10 h en roulant à une vitesse </w:t>
      </w:r>
      <w:r w:rsidRPr="00F44EFD">
        <w:rPr>
          <w:color w:val="00CC00"/>
        </w:rPr>
        <w:t>constante de 102 km/h.</w:t>
      </w:r>
    </w:p>
    <w:p w:rsidR="00F86673" w:rsidRPr="00F44EFD" w:rsidRDefault="00F86673" w:rsidP="00F86673">
      <w:pPr>
        <w:pStyle w:val="Cartable"/>
        <w:rPr>
          <w:color w:val="FF0000"/>
        </w:rPr>
      </w:pPr>
      <w:r w:rsidRPr="00F44EFD">
        <w:rPr>
          <w:color w:val="0000FF"/>
        </w:rPr>
        <w:t xml:space="preserve">Nathalie prend le même parcours 25 minutes plus </w:t>
      </w:r>
      <w:r w:rsidRPr="00F44EFD">
        <w:rPr>
          <w:color w:val="FF0000"/>
        </w:rPr>
        <w:t>tard en roulant à une vitesse constante de 126 km/h.</w:t>
      </w:r>
    </w:p>
    <w:p w:rsidR="00F86673" w:rsidRPr="00F44EFD" w:rsidRDefault="00F86673" w:rsidP="00F86673">
      <w:pPr>
        <w:pStyle w:val="Cartable"/>
        <w:rPr>
          <w:b/>
        </w:rPr>
      </w:pPr>
      <w:r w:rsidRPr="00F44EFD">
        <w:rPr>
          <w:b/>
        </w:rPr>
        <w:t>a. À quelle distance de Valenciennes se trouvent François et Nathalie à 11 h ?</w:t>
      </w:r>
    </w:p>
    <w:p w:rsidR="00F86673" w:rsidRDefault="00F86673" w:rsidP="00F86673">
      <w:pPr>
        <w:pStyle w:val="Cartable"/>
      </w:pPr>
    </w:p>
    <w:p w:rsidR="00F86673" w:rsidRPr="00F44EFD" w:rsidRDefault="00F86673" w:rsidP="00F86673">
      <w:pPr>
        <w:pStyle w:val="Cartable"/>
        <w:rPr>
          <w:b/>
        </w:rPr>
      </w:pPr>
      <w:r w:rsidRPr="00F44EFD">
        <w:rPr>
          <w:b/>
        </w:rPr>
        <w:t>b. À quelle heure et à quelle distance de Valenciennes Nathalie va-t-elle rattraper François ?</w:t>
      </w:r>
    </w:p>
    <w:p w:rsidR="00F86673" w:rsidRPr="007E2A4E" w:rsidRDefault="00F86673" w:rsidP="00F86673">
      <w:pPr>
        <w:pStyle w:val="Cartable"/>
      </w:pPr>
    </w:p>
    <w:p w:rsidR="00E950FC" w:rsidRDefault="00F8667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7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8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2A3D7-C00B-40A3-A317-277A0F39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667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2016-10-12T14:12:00Z</dcterms:created>
  <dcterms:modified xsi:type="dcterms:W3CDTF">2016-10-12T14:13:00Z</dcterms:modified>
</cp:coreProperties>
</file>