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86" w:rsidRDefault="001C3586" w:rsidP="001C3586">
      <w:pPr>
        <w:pStyle w:val="Cartable"/>
      </w:pPr>
      <w:r>
        <w:t>Page 136. Exercice 9.</w:t>
      </w:r>
    </w:p>
    <w:p w:rsidR="001C3586" w:rsidRPr="009F2404" w:rsidRDefault="001C3586" w:rsidP="001C3586">
      <w:pPr>
        <w:pStyle w:val="Cartable"/>
        <w:rPr>
          <w:color w:val="FF0000"/>
        </w:rPr>
      </w:pPr>
      <w:r w:rsidRPr="009F2404">
        <w:rPr>
          <w:color w:val="0000FF"/>
        </w:rPr>
        <w:t xml:space="preserve">Un ordinateur est vendu 450 € HT. À ce prix s'ajoute </w:t>
      </w:r>
      <w:r w:rsidRPr="009F2404">
        <w:rPr>
          <w:color w:val="FF0000"/>
        </w:rPr>
        <w:t>la TVA qui représente 20 % du prix HT.</w:t>
      </w:r>
    </w:p>
    <w:p w:rsidR="001C3586" w:rsidRPr="009F2404" w:rsidRDefault="001C3586" w:rsidP="001C3586">
      <w:pPr>
        <w:pStyle w:val="Cartable"/>
        <w:rPr>
          <w:b/>
        </w:rPr>
      </w:pPr>
      <w:r w:rsidRPr="009F2404">
        <w:rPr>
          <w:b/>
        </w:rPr>
        <w:t>Quel est le prix de l'ordinateur ?</w:t>
      </w:r>
    </w:p>
    <w:p w:rsidR="001C3586" w:rsidRPr="00ED0201" w:rsidRDefault="001C3586" w:rsidP="001C3586">
      <w:pPr>
        <w:pStyle w:val="Cartable"/>
      </w:pPr>
    </w:p>
    <w:p w:rsidR="00E950FC" w:rsidRDefault="001C358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86"/>
    <w:rsid w:val="0003225C"/>
    <w:rsid w:val="000A2A64"/>
    <w:rsid w:val="000B0025"/>
    <w:rsid w:val="00140D7B"/>
    <w:rsid w:val="00153491"/>
    <w:rsid w:val="001C3586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D766C-1CE4-43C2-A8AF-79ABC7A7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C358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2016-10-12T13:24:00Z</dcterms:created>
  <dcterms:modified xsi:type="dcterms:W3CDTF">2016-10-12T13:24:00Z</dcterms:modified>
</cp:coreProperties>
</file>