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D7" w:rsidRDefault="00964BD7" w:rsidP="00964BD7">
      <w:pPr>
        <w:pStyle w:val="Cartable"/>
      </w:pPr>
      <w:r>
        <w:t>Page 128. Exercice 19. Programme de calcul (bis).</w:t>
      </w:r>
    </w:p>
    <w:p w:rsidR="00964BD7" w:rsidRPr="00DA4A12" w:rsidRDefault="00964BD7" w:rsidP="00964BD7">
      <w:pPr>
        <w:pStyle w:val="Cartable"/>
        <w:rPr>
          <w:color w:val="0000FF"/>
        </w:rPr>
      </w:pPr>
      <w:r w:rsidRPr="00DA4A12">
        <w:rPr>
          <w:color w:val="0000FF"/>
        </w:rPr>
        <w:t>On donne le programme de calcul suivant.</w:t>
      </w:r>
    </w:p>
    <w:p w:rsidR="00964BD7" w:rsidRPr="00DA4A12" w:rsidRDefault="00964BD7" w:rsidP="0022404A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bookmarkStart w:id="0" w:name="_GoBack"/>
      <w:r w:rsidRPr="00DA4A12">
        <w:rPr>
          <w:color w:val="FF0000"/>
        </w:rPr>
        <w:t>Choisis un nombre ;</w:t>
      </w:r>
    </w:p>
    <w:p w:rsidR="00964BD7" w:rsidRPr="00DA4A12" w:rsidRDefault="00964BD7" w:rsidP="0022404A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DA4A12">
        <w:rPr>
          <w:color w:val="00CC00"/>
        </w:rPr>
        <w:t xml:space="preserve">Multiplie le résultat du calcul de son double </w:t>
      </w:r>
      <w:r w:rsidRPr="00DA4A12">
        <w:rPr>
          <w:color w:val="0000FF"/>
        </w:rPr>
        <w:t xml:space="preserve">augmenté de 1 par le résultat du calcul de son </w:t>
      </w:r>
      <w:r w:rsidRPr="00DA4A12">
        <w:rPr>
          <w:color w:val="FF0000"/>
        </w:rPr>
        <w:t>triple diminué de 5.</w:t>
      </w:r>
    </w:p>
    <w:bookmarkEnd w:id="0"/>
    <w:p w:rsidR="00964BD7" w:rsidRPr="00DA4A12" w:rsidRDefault="00964BD7" w:rsidP="00964BD7">
      <w:pPr>
        <w:pStyle w:val="Cartable"/>
        <w:rPr>
          <w:b/>
        </w:rPr>
      </w:pPr>
      <w:r w:rsidRPr="00DA4A12">
        <w:rPr>
          <w:b/>
        </w:rPr>
        <w:t xml:space="preserve">a. En utilisant un tableur, applique ce programme de calcul aux nombres −4 ; 5,1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</m:oMath>
      <w:r w:rsidRPr="00DA4A12">
        <w:rPr>
          <w:b/>
        </w:rPr>
        <w:t xml:space="preserve"> .</w:t>
      </w:r>
    </w:p>
    <w:p w:rsidR="00964BD7" w:rsidRDefault="00964BD7" w:rsidP="00964BD7">
      <w:pPr>
        <w:pStyle w:val="Cartable"/>
      </w:pPr>
    </w:p>
    <w:p w:rsidR="00964BD7" w:rsidRPr="00DA4A12" w:rsidRDefault="00964BD7" w:rsidP="00964BD7">
      <w:pPr>
        <w:pStyle w:val="Cartable"/>
        <w:rPr>
          <w:b/>
        </w:rPr>
      </w:pPr>
      <w:r w:rsidRPr="00DA4A12">
        <w:rPr>
          <w:b/>
        </w:rPr>
        <w:t>b. Quel(s) nombre(s) choisir pour que le résultat obtenu soit égal à zéro ?</w:t>
      </w:r>
    </w:p>
    <w:p w:rsidR="00964BD7" w:rsidRPr="00336682" w:rsidRDefault="00964BD7" w:rsidP="00964BD7">
      <w:pPr>
        <w:pStyle w:val="Cartable"/>
      </w:pPr>
    </w:p>
    <w:p w:rsidR="00E950FC" w:rsidRDefault="0022404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15880"/>
    <w:multiLevelType w:val="hybridMultilevel"/>
    <w:tmpl w:val="C318EC3A"/>
    <w:lvl w:ilvl="0" w:tplc="B12E9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D7"/>
    <w:rsid w:val="0003225C"/>
    <w:rsid w:val="000A2A64"/>
    <w:rsid w:val="000B0025"/>
    <w:rsid w:val="00140D7B"/>
    <w:rsid w:val="00153491"/>
    <w:rsid w:val="001D0F46"/>
    <w:rsid w:val="0022404A"/>
    <w:rsid w:val="002904C8"/>
    <w:rsid w:val="003866AF"/>
    <w:rsid w:val="003C1B17"/>
    <w:rsid w:val="00417AB6"/>
    <w:rsid w:val="005A056F"/>
    <w:rsid w:val="00605FA6"/>
    <w:rsid w:val="006B1396"/>
    <w:rsid w:val="008A1733"/>
    <w:rsid w:val="00964BD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DF2F1-68A1-4FDD-B30C-4775B8CC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64BD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2016-10-12T09:10:00Z</dcterms:created>
  <dcterms:modified xsi:type="dcterms:W3CDTF">2016-12-23T09:37:00Z</dcterms:modified>
</cp:coreProperties>
</file>