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79" w:rsidRDefault="00616779" w:rsidP="00616779">
      <w:pPr>
        <w:pStyle w:val="Cartable"/>
      </w:pPr>
      <w:r>
        <w:t>Page 126. Exercice 9. Dans son jardin.</w:t>
      </w:r>
    </w:p>
    <w:p w:rsidR="00616779" w:rsidRPr="006E46E9" w:rsidRDefault="00616779" w:rsidP="00616779">
      <w:pPr>
        <w:pStyle w:val="Cartable"/>
        <w:rPr>
          <w:color w:val="00CC00"/>
        </w:rPr>
      </w:pPr>
      <w:r w:rsidRPr="006E46E9">
        <w:rPr>
          <w:color w:val="0000FF"/>
        </w:rPr>
        <w:t xml:space="preserve">Madame </w:t>
      </w:r>
      <w:proofErr w:type="spellStart"/>
      <w:r w:rsidRPr="006E46E9">
        <w:rPr>
          <w:color w:val="0000FF"/>
        </w:rPr>
        <w:t>Anabelle</w:t>
      </w:r>
      <w:proofErr w:type="spellEnd"/>
      <w:r w:rsidRPr="006E46E9">
        <w:rPr>
          <w:color w:val="0000FF"/>
        </w:rPr>
        <w:t xml:space="preserve"> Pelouse possède un terrain </w:t>
      </w:r>
      <w:r w:rsidRPr="006E46E9">
        <w:rPr>
          <w:color w:val="FF0000"/>
        </w:rPr>
        <w:t xml:space="preserve">rectangulaire dont la longueur est le double de sa </w:t>
      </w:r>
      <w:r w:rsidRPr="006E46E9">
        <w:rPr>
          <w:color w:val="00CC00"/>
        </w:rPr>
        <w:t>largeur.</w:t>
      </w:r>
    </w:p>
    <w:p w:rsidR="00616779" w:rsidRPr="006E46E9" w:rsidRDefault="00616779" w:rsidP="00616779">
      <w:pPr>
        <w:pStyle w:val="Cartable"/>
        <w:rPr>
          <w:color w:val="FF0000"/>
        </w:rPr>
      </w:pPr>
      <w:r w:rsidRPr="006E46E9">
        <w:rPr>
          <w:color w:val="0000FF"/>
        </w:rPr>
        <w:t xml:space="preserve">Ce terrain est constitué d'un très beau gazon </w:t>
      </w:r>
      <w:r w:rsidRPr="006E46E9">
        <w:rPr>
          <w:color w:val="FF0000"/>
        </w:rPr>
        <w:t>entouré d'une allée de 2 m de largeur.</w:t>
      </w:r>
    </w:p>
    <w:p w:rsidR="00616779" w:rsidRPr="006E46E9" w:rsidRDefault="00616779" w:rsidP="00616779">
      <w:pPr>
        <w:pStyle w:val="Cartable"/>
        <w:rPr>
          <w:b/>
        </w:rPr>
      </w:pPr>
      <w:r w:rsidRPr="006E46E9">
        <w:rPr>
          <w:b/>
        </w:rPr>
        <w:t>a. Sachant que l'aire de l'allée est 368 m</w:t>
      </w:r>
      <w:r w:rsidRPr="006E46E9">
        <w:rPr>
          <w:b/>
          <w:vertAlign w:val="superscript"/>
        </w:rPr>
        <w:t>2</w:t>
      </w:r>
      <w:r w:rsidRPr="006E46E9">
        <w:rPr>
          <w:b/>
        </w:rPr>
        <w:t>, calcule la mesure exacte de la largeur du terrain.</w:t>
      </w:r>
    </w:p>
    <w:p w:rsidR="00616779" w:rsidRDefault="00616779" w:rsidP="00616779">
      <w:pPr>
        <w:pStyle w:val="Cartable"/>
      </w:pPr>
    </w:p>
    <w:p w:rsidR="00616779" w:rsidRPr="006E46E9" w:rsidRDefault="00616779" w:rsidP="00616779">
      <w:pPr>
        <w:pStyle w:val="Cartable"/>
        <w:rPr>
          <w:b/>
        </w:rPr>
      </w:pPr>
      <w:r w:rsidRPr="006E46E9">
        <w:rPr>
          <w:b/>
        </w:rPr>
        <w:t>b. Déduis-en, en m</w:t>
      </w:r>
      <w:r w:rsidRPr="006E46E9">
        <w:rPr>
          <w:b/>
          <w:vertAlign w:val="superscript"/>
        </w:rPr>
        <w:t>2</w:t>
      </w:r>
      <w:r w:rsidRPr="006E46E9">
        <w:rPr>
          <w:b/>
        </w:rPr>
        <w:t>, l'aire du terrain puis celle de la partie recouverte de gazon.</w:t>
      </w:r>
    </w:p>
    <w:p w:rsidR="00616779" w:rsidRPr="00336682" w:rsidRDefault="00616779" w:rsidP="00616779">
      <w:pPr>
        <w:pStyle w:val="Cartable"/>
      </w:pPr>
    </w:p>
    <w:p w:rsidR="00E950FC" w:rsidRDefault="0061677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7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6779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FAA4-84A5-49F4-8D22-0BD1FC2C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67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2016-10-11T14:26:00Z</dcterms:created>
  <dcterms:modified xsi:type="dcterms:W3CDTF">2016-10-11T14:26:00Z</dcterms:modified>
</cp:coreProperties>
</file>