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4B" w:rsidRDefault="00983F4B" w:rsidP="00983F4B">
      <w:pPr>
        <w:pStyle w:val="Cartable"/>
      </w:pPr>
      <w:r>
        <w:t>Page 112. Exercice 24. Programme de calcul.</w:t>
      </w:r>
    </w:p>
    <w:p w:rsidR="00983F4B" w:rsidRPr="00BF039A" w:rsidRDefault="00983F4B" w:rsidP="00983F4B">
      <w:pPr>
        <w:pStyle w:val="Cartable"/>
        <w:rPr>
          <w:b/>
        </w:rPr>
      </w:pPr>
      <w:r w:rsidRPr="00BF039A">
        <w:rPr>
          <w:b/>
        </w:rPr>
        <w:t>Écris un programme qui permet de calculer les expressions ci-dessous pour différentes valeurs de X.</w:t>
      </w:r>
    </w:p>
    <w:p w:rsidR="00983F4B" w:rsidRPr="00E7339A" w:rsidRDefault="00E7339A" w:rsidP="00983F4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A =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 + 2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983F4B" w:rsidRDefault="00983F4B" w:rsidP="00983F4B">
      <w:pPr>
        <w:pStyle w:val="Cartable"/>
      </w:pPr>
      <w:bookmarkStart w:id="0" w:name="_GoBack"/>
      <w:bookmarkEnd w:id="0"/>
    </w:p>
    <w:p w:rsidR="00983F4B" w:rsidRPr="00E7339A" w:rsidRDefault="00E7339A" w:rsidP="00983F4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B=(X + 2)(X - 2)</m:t>
          </m:r>
        </m:oMath>
      </m:oMathPara>
    </w:p>
    <w:p w:rsidR="00983F4B" w:rsidRPr="00336682" w:rsidRDefault="00983F4B" w:rsidP="00983F4B">
      <w:pPr>
        <w:pStyle w:val="Cartable"/>
      </w:pPr>
    </w:p>
    <w:p w:rsidR="00E950FC" w:rsidRDefault="00E7339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4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83F4B"/>
    <w:rsid w:val="00B74DD8"/>
    <w:rsid w:val="00C02DD1"/>
    <w:rsid w:val="00C30BEE"/>
    <w:rsid w:val="00E13D4C"/>
    <w:rsid w:val="00E325A5"/>
    <w:rsid w:val="00E7339A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EA4B4-FE30-484D-B07B-CBD3C4B9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83F4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2016-10-06T12:55:00Z</dcterms:created>
  <dcterms:modified xsi:type="dcterms:W3CDTF">2016-12-18T21:58:00Z</dcterms:modified>
</cp:coreProperties>
</file>