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26" w:rsidRDefault="00412126" w:rsidP="00412126">
      <w:pPr>
        <w:pStyle w:val="Cartable"/>
      </w:pPr>
      <w:r>
        <w:t>Page 10. Exercice 26.</w:t>
      </w:r>
    </w:p>
    <w:p w:rsidR="00412126" w:rsidRPr="004137EE" w:rsidRDefault="00412126" w:rsidP="00412126">
      <w:pPr>
        <w:pStyle w:val="Cartable"/>
        <w:rPr>
          <w:color w:val="0000FF"/>
        </w:rPr>
      </w:pPr>
      <w:r w:rsidRPr="004137EE">
        <w:rPr>
          <w:color w:val="0000FF"/>
        </w:rPr>
        <w:t>Sullivan a écrit ce calcul dans son cahier.</w:t>
      </w:r>
    </w:p>
    <w:p w:rsidR="00412126" w:rsidRPr="00956A6C" w:rsidRDefault="001327DE" w:rsidP="00412126">
      <w:pPr>
        <w:pStyle w:val="Cartable"/>
        <w:rPr>
          <w:color w:val="FF00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FF0000"/>
            </w:rPr>
            <m:t>M=4,7</m:t>
          </m:r>
          <m:r>
            <m:rPr>
              <m:sty m:val="p"/>
            </m:rPr>
            <w:rPr>
              <w:rFonts w:ascii="Cambria Math" w:hAnsi="Cambria Math" w:hint="eastAsia"/>
              <w:color w:val="FF0000"/>
            </w:rPr>
            <m:t>+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6,1</m:t>
          </m:r>
          <m:r>
            <m:rPr>
              <m:sty m:val="p"/>
            </m:rPr>
            <w:rPr>
              <w:rFonts w:ascii="Cambria Math" w:hAnsi="Cambria Math" w:hint="eastAsia"/>
              <w:color w:val="FF0000"/>
            </w:rPr>
            <m:t>+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3,3</m:t>
          </m:r>
          <m:r>
            <m:rPr>
              <m:sty m:val="p"/>
            </m:rPr>
            <w:rPr>
              <w:rFonts w:ascii="Cambria Math" w:hAnsi="Cambria Math" w:hint="eastAsia"/>
              <w:color w:val="FF0000"/>
            </w:rPr>
            <m:t>+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2,8</m:t>
          </m:r>
          <m:r>
            <m:rPr>
              <m:sty m:val="p"/>
            </m:rPr>
            <w:rPr>
              <w:rFonts w:ascii="Cambria Math" w:hAnsi="Cambria Math" w:hint="eastAsia"/>
              <w:color w:val="FF0000"/>
            </w:rPr>
            <m:t>+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5,9+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3,2</m:t>
          </m:r>
        </m:oMath>
      </m:oMathPara>
    </w:p>
    <w:p w:rsidR="00412126" w:rsidRPr="00956A6C" w:rsidRDefault="001327DE" w:rsidP="00412126">
      <w:pPr>
        <w:pStyle w:val="Cartable"/>
        <w:rPr>
          <w:color w:val="00CC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CC00"/>
            </w:rPr>
            <m:t>M=10,8</m:t>
          </m:r>
          <m:r>
            <m:rPr>
              <m:sty m:val="p"/>
            </m:rPr>
            <w:rPr>
              <w:rFonts w:ascii="Cambria Math" w:hAnsi="Cambria Math" w:hint="eastAsia"/>
              <w:color w:val="00CC00"/>
            </w:rPr>
            <m:t>+</m:t>
          </m:r>
          <m:r>
            <m:rPr>
              <m:sty m:val="p"/>
            </m:rPr>
            <w:rPr>
              <w:rFonts w:ascii="Cambria Math" w:hAnsi="Cambria Math"/>
              <w:color w:val="00CC00"/>
            </w:rPr>
            <m:t>3,3+2,8</m:t>
          </m:r>
          <m:r>
            <m:rPr>
              <m:sty m:val="p"/>
            </m:rPr>
            <w:rPr>
              <w:rFonts w:ascii="Cambria Math" w:hAnsi="Cambria Math" w:hint="eastAsia"/>
              <w:color w:val="00CC00"/>
            </w:rPr>
            <m:t>+</m:t>
          </m:r>
          <m:r>
            <m:rPr>
              <m:sty m:val="p"/>
            </m:rPr>
            <w:rPr>
              <w:rFonts w:ascii="Cambria Math" w:hAnsi="Cambria Math"/>
              <w:color w:val="00CC00"/>
            </w:rPr>
            <m:t>5,9</m:t>
          </m:r>
          <m:r>
            <m:rPr>
              <m:sty m:val="p"/>
            </m:rPr>
            <w:rPr>
              <w:rFonts w:ascii="Cambria Math" w:hAnsi="Cambria Math" w:hint="eastAsia"/>
              <w:color w:val="00CC00"/>
            </w:rPr>
            <m:t>+</m:t>
          </m:r>
          <m:r>
            <m:rPr>
              <m:sty m:val="p"/>
            </m:rPr>
            <w:rPr>
              <w:rFonts w:ascii="Cambria Math" w:hAnsi="Cambria Math"/>
              <w:color w:val="00CC00"/>
            </w:rPr>
            <m:t>3,2</m:t>
          </m:r>
        </m:oMath>
      </m:oMathPara>
    </w:p>
    <w:p w:rsidR="00412126" w:rsidRPr="00956A6C" w:rsidRDefault="001327DE" w:rsidP="00412126">
      <w:pPr>
        <w:pStyle w:val="Cartable"/>
        <w:rPr>
          <w:color w:val="0000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FF"/>
            </w:rPr>
            <m:t>M=14,1</m:t>
          </m:r>
          <m:r>
            <m:rPr>
              <m:sty m:val="p"/>
            </m:rPr>
            <w:rPr>
              <w:rFonts w:ascii="Cambria Math" w:hAnsi="Cambria Math" w:hint="eastAsia"/>
              <w:color w:val="0000FF"/>
            </w:rPr>
            <m:t>+</m:t>
          </m:r>
          <m:r>
            <m:rPr>
              <m:sty m:val="p"/>
            </m:rPr>
            <w:rPr>
              <w:rFonts w:ascii="Cambria Math" w:hAnsi="Cambria Math"/>
              <w:color w:val="0000FF"/>
            </w:rPr>
            <m:t>2,8</m:t>
          </m:r>
          <m:r>
            <m:rPr>
              <m:sty m:val="p"/>
            </m:rPr>
            <w:rPr>
              <w:rFonts w:ascii="Cambria Math" w:hAnsi="Cambria Math" w:hint="eastAsia"/>
              <w:color w:val="0000FF"/>
            </w:rPr>
            <m:t>+</m:t>
          </m:r>
          <m:r>
            <m:rPr>
              <m:sty m:val="p"/>
            </m:rPr>
            <w:rPr>
              <w:rFonts w:ascii="Cambria Math" w:hAnsi="Cambria Math"/>
              <w:color w:val="0000FF"/>
            </w:rPr>
            <m:t>5,9</m:t>
          </m:r>
          <m:r>
            <m:rPr>
              <m:sty m:val="p"/>
            </m:rPr>
            <w:rPr>
              <w:rFonts w:ascii="Cambria Math" w:hAnsi="Cambria Math" w:hint="eastAsia"/>
              <w:color w:val="0000FF"/>
            </w:rPr>
            <m:t>+</m:t>
          </m:r>
          <m:r>
            <m:rPr>
              <m:sty m:val="p"/>
            </m:rPr>
            <w:rPr>
              <w:rFonts w:ascii="Cambria Math" w:hAnsi="Cambria Math"/>
              <w:color w:val="0000FF"/>
            </w:rPr>
            <m:t>3,2</m:t>
          </m:r>
        </m:oMath>
      </m:oMathPara>
    </w:p>
    <w:p w:rsidR="00412126" w:rsidRPr="00956A6C" w:rsidRDefault="001327DE" w:rsidP="00412126">
      <w:pPr>
        <w:pStyle w:val="Cartable"/>
        <w:rPr>
          <w:color w:val="FF00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FF0000"/>
            </w:rPr>
            <m:t>M=16,9</m:t>
          </m:r>
          <m:r>
            <m:rPr>
              <m:sty m:val="p"/>
            </m:rPr>
            <w:rPr>
              <w:rFonts w:ascii="Cambria Math" w:hAnsi="Cambria Math" w:hint="eastAsia"/>
              <w:color w:val="FF0000"/>
            </w:rPr>
            <m:t>+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5,9</m:t>
          </m:r>
          <m:r>
            <m:rPr>
              <m:sty m:val="p"/>
            </m:rPr>
            <w:rPr>
              <w:rFonts w:ascii="Cambria Math" w:hAnsi="Cambria Math" w:hint="eastAsia"/>
              <w:color w:val="FF0000"/>
            </w:rPr>
            <m:t>+</m:t>
          </m:r>
          <m:r>
            <m:rPr>
              <m:sty m:val="p"/>
            </m:rPr>
            <w:rPr>
              <w:rFonts w:ascii="Cambria Math" w:hAnsi="Cambria Math"/>
              <w:color w:val="FF0000"/>
            </w:rPr>
            <m:t>3,2</m:t>
          </m:r>
        </m:oMath>
      </m:oMathPara>
    </w:p>
    <w:p w:rsidR="00412126" w:rsidRPr="00956A6C" w:rsidRDefault="001327DE" w:rsidP="00412126">
      <w:pPr>
        <w:pStyle w:val="Cartable"/>
        <w:rPr>
          <w:color w:val="00CC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CC00"/>
            </w:rPr>
            <m:t>M=21,8</m:t>
          </m:r>
          <m:r>
            <m:rPr>
              <m:sty m:val="p"/>
            </m:rPr>
            <w:rPr>
              <w:rFonts w:ascii="Cambria Math" w:hAnsi="Cambria Math" w:hint="eastAsia"/>
              <w:color w:val="00CC00"/>
            </w:rPr>
            <m:t>+</m:t>
          </m:r>
          <m:r>
            <m:rPr>
              <m:sty m:val="p"/>
            </m:rPr>
            <w:rPr>
              <w:rFonts w:ascii="Cambria Math" w:hAnsi="Cambria Math"/>
              <w:color w:val="00CC00"/>
            </w:rPr>
            <m:t>3,2</m:t>
          </m:r>
        </m:oMath>
      </m:oMathPara>
    </w:p>
    <w:p w:rsidR="00412126" w:rsidRPr="00956A6C" w:rsidRDefault="001327DE" w:rsidP="00412126">
      <w:pPr>
        <w:pStyle w:val="Cartable"/>
        <w:rPr>
          <w:color w:val="0000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FF"/>
            </w:rPr>
            <m:t>M=</m:t>
          </m:r>
          <m:r>
            <m:rPr>
              <m:sty m:val="p"/>
            </m:rPr>
            <w:rPr>
              <w:rFonts w:ascii="Cambria Math" w:hAnsi="Cambria Math"/>
              <w:color w:val="0000FF"/>
            </w:rPr>
            <m:t>25</m:t>
          </m:r>
        </m:oMath>
      </m:oMathPara>
      <w:bookmarkStart w:id="0" w:name="_GoBack"/>
      <w:bookmarkEnd w:id="0"/>
    </w:p>
    <w:p w:rsidR="00412126" w:rsidRPr="004137EE" w:rsidRDefault="00412126" w:rsidP="00412126">
      <w:pPr>
        <w:pStyle w:val="Cartable"/>
        <w:rPr>
          <w:b/>
        </w:rPr>
      </w:pPr>
      <w:r w:rsidRPr="004137EE">
        <w:rPr>
          <w:b/>
        </w:rPr>
        <w:t>Trouve son er</w:t>
      </w:r>
      <w:r w:rsidR="00956A6C">
        <w:rPr>
          <w:b/>
        </w:rPr>
        <w:t xml:space="preserve">reur et calcule M de façon plus </w:t>
      </w:r>
      <w:r w:rsidRPr="004137EE">
        <w:rPr>
          <w:b/>
        </w:rPr>
        <w:t>astucieuse.</w:t>
      </w:r>
    </w:p>
    <w:p w:rsidR="00412126" w:rsidRPr="00336682" w:rsidRDefault="00412126" w:rsidP="00412126">
      <w:pPr>
        <w:pStyle w:val="Cartable"/>
      </w:pPr>
    </w:p>
    <w:p w:rsidR="00E950FC" w:rsidRDefault="001327DE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26"/>
    <w:rsid w:val="0003225C"/>
    <w:rsid w:val="000A2A64"/>
    <w:rsid w:val="000B0025"/>
    <w:rsid w:val="001327DE"/>
    <w:rsid w:val="00140D7B"/>
    <w:rsid w:val="00153491"/>
    <w:rsid w:val="001D0F46"/>
    <w:rsid w:val="002904C8"/>
    <w:rsid w:val="003866AF"/>
    <w:rsid w:val="003C1B17"/>
    <w:rsid w:val="00412126"/>
    <w:rsid w:val="00417AB6"/>
    <w:rsid w:val="005A056F"/>
    <w:rsid w:val="00605FA6"/>
    <w:rsid w:val="006B1396"/>
    <w:rsid w:val="008A1733"/>
    <w:rsid w:val="00956A6C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3871"/>
  <w15:chartTrackingRefBased/>
  <w15:docId w15:val="{83175E1E-AEC3-4171-951B-8623978E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1212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2016-06-03T08:51:00Z</dcterms:created>
  <dcterms:modified xsi:type="dcterms:W3CDTF">2016-06-08T10:23:00Z</dcterms:modified>
</cp:coreProperties>
</file>