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2C" w:rsidRDefault="004A6D2C" w:rsidP="004A6D2C">
      <w:pPr>
        <w:pStyle w:val="Cartable"/>
        <w:rPr>
          <w:szCs w:val="40"/>
        </w:rPr>
      </w:pPr>
      <w:bookmarkStart w:id="0" w:name="_GoBack"/>
      <w:bookmarkEnd w:id="0"/>
      <w:r>
        <w:rPr>
          <w:szCs w:val="40"/>
        </w:rPr>
        <w:t>L</w:t>
      </w:r>
      <w:r w:rsidR="007E0160">
        <w:rPr>
          <w:szCs w:val="40"/>
        </w:rPr>
        <w:t xml:space="preserve">e passé composé. </w:t>
      </w:r>
      <w:r w:rsidR="007E0160" w:rsidRPr="007E0160">
        <w:rPr>
          <w:szCs w:val="40"/>
          <w:u w:val="single"/>
        </w:rPr>
        <w:t>Facile</w:t>
      </w:r>
      <w:r w:rsidR="007E0160">
        <w:rPr>
          <w:szCs w:val="40"/>
        </w:rPr>
        <w:t>. Ex.</w:t>
      </w:r>
      <w:r w:rsidR="007E0160" w:rsidRPr="007E0160">
        <w:rPr>
          <w:color w:val="0000FF"/>
          <w:szCs w:val="40"/>
        </w:rPr>
        <w:t>1</w:t>
      </w:r>
      <w:r w:rsidR="007E0160">
        <w:rPr>
          <w:szCs w:val="40"/>
        </w:rPr>
        <w:t> </w:t>
      </w:r>
    </w:p>
    <w:p w:rsidR="004A6D2C" w:rsidRPr="004A6D2C" w:rsidRDefault="004A6D2C" w:rsidP="004A6D2C">
      <w:pPr>
        <w:pStyle w:val="Cartable"/>
        <w:rPr>
          <w:b/>
        </w:rPr>
      </w:pPr>
      <w:r w:rsidRPr="004A6D2C">
        <w:rPr>
          <w:b/>
        </w:rPr>
        <w:t>Lis ce texte, puis recopie, avec leur sujet, les verbes conjugués au passé composé. Donne leur infinitif :</w:t>
      </w:r>
      <w:r w:rsidR="007E0160">
        <w:rPr>
          <w:b/>
        </w:rPr>
        <w:t xml:space="preserve"> (pense à copier-coller) </w:t>
      </w:r>
    </w:p>
    <w:p w:rsidR="004A6D2C" w:rsidRPr="004A6D2C" w:rsidRDefault="004A6D2C" w:rsidP="004A6D2C">
      <w:pPr>
        <w:pStyle w:val="Cartable"/>
      </w:pPr>
      <w:r w:rsidRPr="004A6D2C">
        <w:t>Ce matin-là, toute l</w:t>
      </w:r>
      <w:r>
        <w:t xml:space="preserve">a famille était en ébullition : </w:t>
      </w:r>
      <w:r w:rsidRPr="004A6D2C">
        <w:t>l’oncle Oscar venait à la maison. Il est arrivé dans</w:t>
      </w:r>
      <w:r>
        <w:t xml:space="preserve"> </w:t>
      </w:r>
      <w:r w:rsidRPr="004A6D2C">
        <w:t>la vieille guimbarde qui a appartenu à son père. Elle faisait plus de b</w:t>
      </w:r>
      <w:r>
        <w:t xml:space="preserve">ruit qu’un avion à réaction. Il </w:t>
      </w:r>
      <w:r w:rsidRPr="004A6D2C">
        <w:t>est descendu avec précaution et a monté les marc</w:t>
      </w:r>
      <w:r>
        <w:t xml:space="preserve">hes </w:t>
      </w:r>
      <w:r w:rsidRPr="004A6D2C">
        <w:t>de la mais</w:t>
      </w:r>
      <w:r>
        <w:t xml:space="preserve">on. Il a dit bonjour à maman en </w:t>
      </w:r>
      <w:r w:rsidRPr="004A6D2C">
        <w:t>l’appelant « mon petit » puis</w:t>
      </w:r>
      <w:r>
        <w:t xml:space="preserve"> il a donné une grande bourrade sur l’épaule de papa. Nous nous </w:t>
      </w:r>
      <w:r w:rsidRPr="004A6D2C">
        <w:t>retenions de rire, mais il a continué en retirant sa veste, ses deux gile</w:t>
      </w:r>
      <w:r>
        <w:t xml:space="preserve">ts, et il nous est alors apparu </w:t>
      </w:r>
      <w:r w:rsidRPr="004A6D2C">
        <w:lastRenderedPageBreak/>
        <w:t xml:space="preserve">en manches de chemise. Puis il s’est assis en </w:t>
      </w:r>
      <w:proofErr w:type="gramStart"/>
      <w:r w:rsidRPr="004A6D2C">
        <w:t>disant</w:t>
      </w:r>
      <w:proofErr w:type="gramEnd"/>
      <w:r w:rsidRPr="004A6D2C">
        <w:t xml:space="preserve"> : « Alors, que deviennent les enfants ? »</w:t>
      </w:r>
    </w:p>
    <w:p w:rsidR="00982B0D" w:rsidRDefault="004A6D2C" w:rsidP="004A6D2C">
      <w:pPr>
        <w:pStyle w:val="Cartable"/>
      </w:pPr>
      <w:r w:rsidRPr="004A6D2C">
        <w:t>Nous étions cachés et à ces mots, nous sommes arrivés en courant.</w:t>
      </w:r>
      <w:r>
        <w:t xml:space="preserve"> Oscar a regardé chacun d’entre </w:t>
      </w:r>
      <w:r w:rsidRPr="004A6D2C">
        <w:t>nous et a prononcé ces mots : « Voyons, voyons, lequel vais-je dévorer en pr</w:t>
      </w:r>
      <w:r>
        <w:t xml:space="preserve">emier ? » Et en </w:t>
      </w:r>
      <w:r w:rsidRPr="004A6D2C">
        <w:t>même temps, il nous a fait un clin d’œil. L’après-midi commençait !</w:t>
      </w:r>
    </w:p>
    <w:p w:rsidR="004A6D2C" w:rsidRDefault="004A6D2C" w:rsidP="004A6D2C">
      <w:pPr>
        <w:pStyle w:val="Cartable"/>
      </w:pPr>
    </w:p>
    <w:p w:rsidR="004A6D2C" w:rsidRPr="004A6D2C" w:rsidRDefault="004A6D2C" w:rsidP="004A6D2C">
      <w:pPr>
        <w:pStyle w:val="Cartable"/>
        <w:rPr>
          <w:u w:val="thick" w:color="008000"/>
        </w:rPr>
      </w:pPr>
      <w:r>
        <w:rPr>
          <w:u w:val="thick" w:color="008000"/>
        </w:rPr>
        <w:t xml:space="preserve">  </w:t>
      </w:r>
    </w:p>
    <w:sectPr w:rsidR="004A6D2C" w:rsidRPr="004A6D2C" w:rsidSect="004A6D2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2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2C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B4533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A6D2C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64E60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B1EA4"/>
    <w:rsid w:val="007C34A1"/>
    <w:rsid w:val="007C4470"/>
    <w:rsid w:val="007D2C10"/>
    <w:rsid w:val="007D522F"/>
    <w:rsid w:val="007E0160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BCA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77EE7-5BCE-431C-87D3-BC81E155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A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  <w:rsid w:val="007B1EA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B1EA4"/>
  </w:style>
  <w:style w:type="table" w:styleId="Grilledutableau">
    <w:name w:val="Table Grid"/>
    <w:basedOn w:val="TableauNormal"/>
    <w:uiPriority w:val="59"/>
    <w:rsid w:val="007B1E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B1EA4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7B1E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B1E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B1E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ante\Documents\Adaptateur201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271F-101A-4DC3-ABC5-EE09B362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Adaptateur2013.dotm</Template>
  <TotalTime>0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cp:lastModifiedBy>Assistante</cp:lastModifiedBy>
  <cp:revision>2</cp:revision>
  <dcterms:created xsi:type="dcterms:W3CDTF">2016-02-29T15:42:00Z</dcterms:created>
  <dcterms:modified xsi:type="dcterms:W3CDTF">2016-02-29T15:42:00Z</dcterms:modified>
</cp:coreProperties>
</file>