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FE" w:rsidRPr="008B516B" w:rsidRDefault="000A0BFE">
      <w:pPr>
        <w:rPr>
          <w:b/>
          <w:sz w:val="32"/>
          <w:szCs w:val="32"/>
        </w:rPr>
      </w:pPr>
      <w:r w:rsidRPr="002E5AB9">
        <w:rPr>
          <w:sz w:val="28"/>
          <w:szCs w:val="28"/>
        </w:rPr>
        <w:t>Conjugaison n°…</w:t>
      </w:r>
    </w:p>
    <w:p w:rsidR="000A0BFE" w:rsidRPr="0022255A" w:rsidRDefault="000A0BFE">
      <w:pPr>
        <w:rPr>
          <w:b/>
          <w:sz w:val="32"/>
          <w:szCs w:val="32"/>
        </w:rPr>
      </w:pPr>
      <w:r w:rsidRPr="006D7B34">
        <w:rPr>
          <w:b/>
          <w:sz w:val="32"/>
          <w:szCs w:val="32"/>
        </w:rPr>
        <w:t xml:space="preserve">   L’imparfait de l’indicatif                                                                                </w:t>
      </w:r>
      <w:r>
        <w:rPr>
          <w:b/>
          <w:sz w:val="32"/>
          <w:szCs w:val="32"/>
        </w:rPr>
        <w:t xml:space="preserve">                     </w:t>
      </w:r>
      <w:r>
        <w:rPr>
          <w:sz w:val="28"/>
          <w:szCs w:val="28"/>
        </w:rPr>
        <w:t xml:space="preserve">A  </w:t>
      </w:r>
      <w:r w:rsidRPr="002E5AB9">
        <w:rPr>
          <w:sz w:val="32"/>
          <w:szCs w:val="32"/>
        </w:rPr>
        <w:t>l’imparfait</w:t>
      </w:r>
      <w:r w:rsidRPr="002E5AB9">
        <w:rPr>
          <w:sz w:val="28"/>
          <w:szCs w:val="28"/>
        </w:rPr>
        <w:t xml:space="preserve"> </w:t>
      </w:r>
      <w:r>
        <w:rPr>
          <w:sz w:val="28"/>
          <w:szCs w:val="28"/>
        </w:rPr>
        <w:t>de l’indicatif, quelque soit le groupe  du verbe, les terminaisons sont toujours les mêmes :</w:t>
      </w:r>
    </w:p>
    <w:p w:rsidR="000A0BFE" w:rsidRDefault="000A0BFE" w:rsidP="0022255A">
      <w:pPr>
        <w:tabs>
          <w:tab w:val="left" w:pos="1306"/>
        </w:tabs>
        <w:rPr>
          <w:b/>
          <w:sz w:val="32"/>
          <w:szCs w:val="32"/>
        </w:rPr>
      </w:pPr>
      <w:r w:rsidRPr="0022255A">
        <w:rPr>
          <w:b/>
          <w:sz w:val="32"/>
          <w:szCs w:val="32"/>
        </w:rPr>
        <w:t xml:space="preserve">       ais – ais – ait – ions – iez – aient.</w:t>
      </w:r>
      <w:r w:rsidRPr="0022255A">
        <w:rPr>
          <w:b/>
          <w:sz w:val="32"/>
          <w:szCs w:val="32"/>
        </w:rPr>
        <w:tab/>
      </w:r>
    </w:p>
    <w:p w:rsidR="000A0BFE" w:rsidRPr="002E5AB9" w:rsidRDefault="000A0BFE" w:rsidP="0022255A">
      <w:pPr>
        <w:tabs>
          <w:tab w:val="left" w:pos="1306"/>
        </w:tabs>
        <w:rPr>
          <w:sz w:val="28"/>
          <w:szCs w:val="28"/>
          <w:u w:val="single"/>
        </w:rPr>
      </w:pPr>
      <w:r w:rsidRPr="002E5AB9">
        <w:rPr>
          <w:sz w:val="28"/>
          <w:szCs w:val="28"/>
          <w:u w:val="single"/>
        </w:rPr>
        <w:t>Formation de l’imparfait de l’indicatif :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>Verbes du 1</w:t>
      </w:r>
      <w:r w:rsidRPr="0022255A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groupe :  --- on enlève le « ER » de l’infinitif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---- on écrit les terminaisons de l’imparfait 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>Verbes du 2</w:t>
      </w:r>
      <w:r w:rsidRPr="006D7303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groupe : ----  on enlève le « IR » de l’infinitif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----  on écrit :   </w:t>
      </w:r>
      <w:r w:rsidRPr="006D7303">
        <w:rPr>
          <w:b/>
          <w:sz w:val="32"/>
          <w:szCs w:val="32"/>
        </w:rPr>
        <w:t>iss</w:t>
      </w: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(marque des verbes du 2</w:t>
      </w:r>
      <w:r w:rsidRPr="006D7303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groupe)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----  on écrit les terminaisons de l’imparfait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>Verbes du 3</w:t>
      </w:r>
      <w:r w:rsidRPr="006D7303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groupe :   il faut connaître le radical de chaque verbe puis ajouter la terminaison de l’imparfait :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 FAIRE </w:t>
      </w:r>
      <w:r w:rsidRPr="006D7B34">
        <w:rPr>
          <w:b/>
          <w:sz w:val="32"/>
          <w:szCs w:val="32"/>
        </w:rPr>
        <w:t>:  fais</w:t>
      </w:r>
      <w:r>
        <w:rPr>
          <w:sz w:val="28"/>
          <w:szCs w:val="28"/>
        </w:rPr>
        <w:t xml:space="preserve">  + terminaisons de l’imparfait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 VOIR </w:t>
      </w:r>
      <w:r w:rsidRPr="006D7B34">
        <w:rPr>
          <w:b/>
          <w:sz w:val="32"/>
          <w:szCs w:val="32"/>
        </w:rPr>
        <w:t>: voy</w:t>
      </w:r>
      <w:r>
        <w:rPr>
          <w:sz w:val="28"/>
          <w:szCs w:val="28"/>
        </w:rPr>
        <w:t xml:space="preserve"> +……………..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 VENIR </w:t>
      </w:r>
      <w:r w:rsidRPr="006D7B34">
        <w:rPr>
          <w:b/>
          <w:sz w:val="32"/>
          <w:szCs w:val="32"/>
        </w:rPr>
        <w:t>: ven</w:t>
      </w:r>
      <w:r>
        <w:rPr>
          <w:sz w:val="28"/>
          <w:szCs w:val="28"/>
        </w:rPr>
        <w:t xml:space="preserve"> + ………………..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 PRENDRE </w:t>
      </w:r>
      <w:r w:rsidRPr="006D7B34">
        <w:rPr>
          <w:b/>
          <w:sz w:val="32"/>
          <w:szCs w:val="32"/>
        </w:rPr>
        <w:t>: pren</w:t>
      </w:r>
      <w:r>
        <w:rPr>
          <w:sz w:val="28"/>
          <w:szCs w:val="28"/>
        </w:rPr>
        <w:t xml:space="preserve"> +…………………..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 DIRE : </w:t>
      </w:r>
      <w:r w:rsidRPr="006D7B34">
        <w:rPr>
          <w:b/>
          <w:sz w:val="32"/>
          <w:szCs w:val="32"/>
        </w:rPr>
        <w:t>dis</w:t>
      </w:r>
      <w:r>
        <w:rPr>
          <w:sz w:val="28"/>
          <w:szCs w:val="28"/>
        </w:rPr>
        <w:t xml:space="preserve"> +……………………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  VOULOIR : </w:t>
      </w:r>
      <w:r w:rsidRPr="006D7B34">
        <w:rPr>
          <w:b/>
          <w:sz w:val="32"/>
          <w:szCs w:val="32"/>
        </w:rPr>
        <w:t>voul</w:t>
      </w:r>
      <w:r>
        <w:rPr>
          <w:sz w:val="28"/>
          <w:szCs w:val="28"/>
        </w:rPr>
        <w:t xml:space="preserve"> +…………………..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 PARTIR </w:t>
      </w:r>
      <w:r w:rsidRPr="006D7B34">
        <w:rPr>
          <w:sz w:val="32"/>
          <w:szCs w:val="32"/>
        </w:rPr>
        <w:t xml:space="preserve">: </w:t>
      </w:r>
      <w:r w:rsidRPr="006D7B34">
        <w:rPr>
          <w:b/>
          <w:sz w:val="32"/>
          <w:szCs w:val="32"/>
        </w:rPr>
        <w:t>part</w:t>
      </w:r>
      <w:r w:rsidRPr="006D7B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+…………………………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>(Pour retrouver l’écriture d’un verbe à l’imparfait de l’indicatif :</w:t>
      </w:r>
    </w:p>
    <w:p w:rsidR="000A0BFE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__ On écrit ce verbe au présent de l’indicatif à la 1</w:t>
      </w:r>
      <w:r w:rsidRPr="006D7B34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PERS. Du PLUR.</w:t>
      </w:r>
    </w:p>
    <w:p w:rsidR="000A0BFE" w:rsidRPr="006D7303" w:rsidRDefault="000A0BFE" w:rsidP="0022255A">
      <w:pPr>
        <w:tabs>
          <w:tab w:val="left" w:pos="1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__ ON enlève le « ons » : on obtient le radical auquel il suffit d’accrocher les terminaisons de l’imparfait.)</w:t>
      </w:r>
    </w:p>
    <w:sectPr w:rsidR="000A0BFE" w:rsidRPr="006D7303" w:rsidSect="0022255A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55A"/>
    <w:rsid w:val="000A0BFE"/>
    <w:rsid w:val="0022255A"/>
    <w:rsid w:val="0028328C"/>
    <w:rsid w:val="002E5AB9"/>
    <w:rsid w:val="006A4D81"/>
    <w:rsid w:val="006D7303"/>
    <w:rsid w:val="006D7B34"/>
    <w:rsid w:val="00740B53"/>
    <w:rsid w:val="007E5723"/>
    <w:rsid w:val="008B516B"/>
    <w:rsid w:val="00AA0D5A"/>
    <w:rsid w:val="00DD5E06"/>
    <w:rsid w:val="00E9698E"/>
    <w:rsid w:val="00F7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8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28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32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28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328C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2832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8328C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288</Words>
  <Characters>1590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 n°…</dc:title>
  <dc:subject/>
  <dc:creator>marie claude</dc:creator>
  <cp:keywords/>
  <dc:description/>
  <cp:lastModifiedBy>ch984802</cp:lastModifiedBy>
  <cp:revision>2</cp:revision>
  <dcterms:created xsi:type="dcterms:W3CDTF">2010-12-28T11:37:00Z</dcterms:created>
  <dcterms:modified xsi:type="dcterms:W3CDTF">2010-12-28T11:37:00Z</dcterms:modified>
</cp:coreProperties>
</file>