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5B" w:rsidRPr="001E5D67" w:rsidRDefault="009E235B" w:rsidP="009E235B">
      <w:pPr>
        <w:spacing w:line="480" w:lineRule="auto"/>
        <w:jc w:val="both"/>
        <w:rPr>
          <w:rFonts w:ascii="Arial" w:eastAsia="Times New Roman" w:hAnsi="Arial" w:cs="Arial"/>
          <w:sz w:val="40"/>
          <w:szCs w:val="40"/>
        </w:rPr>
      </w:pPr>
      <w:r w:rsidRPr="001E5D67">
        <w:rPr>
          <w:rFonts w:ascii="Arial" w:eastAsia="Times New Roman" w:hAnsi="Arial" w:cs="Arial"/>
          <w:sz w:val="40"/>
          <w:szCs w:val="40"/>
        </w:rPr>
        <w:t xml:space="preserve">Texte 8,  </w:t>
      </w:r>
      <w:proofErr w:type="spellStart"/>
      <w:r w:rsidRPr="001E5D67">
        <w:rPr>
          <w:rFonts w:ascii="Arial" w:eastAsia="Times New Roman" w:hAnsi="Arial" w:cs="Arial"/>
          <w:sz w:val="40"/>
          <w:szCs w:val="40"/>
        </w:rPr>
        <w:t>Urashima</w:t>
      </w:r>
      <w:proofErr w:type="spellEnd"/>
      <w:r w:rsidRPr="001E5D67">
        <w:rPr>
          <w:rFonts w:ascii="Arial" w:eastAsia="Times New Roman" w:hAnsi="Arial" w:cs="Arial"/>
          <w:sz w:val="40"/>
          <w:szCs w:val="40"/>
        </w:rPr>
        <w:t xml:space="preserve">  Taro    </w:t>
      </w:r>
    </w:p>
    <w:p w:rsidR="009E235B" w:rsidRDefault="009E235B" w:rsidP="009E235B">
      <w:pPr>
        <w:spacing w:line="480" w:lineRule="auto"/>
        <w:ind w:right="-284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1E5D67">
        <w:rPr>
          <w:rFonts w:ascii="Arial" w:eastAsia="Times New Roman" w:hAnsi="Arial" w:cs="Arial"/>
          <w:color w:val="0000FF"/>
          <w:sz w:val="40"/>
          <w:szCs w:val="40"/>
        </w:rPr>
        <w:t>Il  traversa  la  plage  et  prit  le  chemin  de  sa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maison.  Il  regarda  autour  de  lui  et  une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étrange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crainte  l’envahit.  Les  arbres  semblaient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différents.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Les  demeures  également.  Parmi  les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gens  qu’il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croisait,  il  ne  reconnaissait  personne.</w:t>
      </w:r>
    </w:p>
    <w:p w:rsidR="009E235B" w:rsidRPr="001E5D67" w:rsidRDefault="009E235B" w:rsidP="009E235B">
      <w:pPr>
        <w:spacing w:line="480" w:lineRule="auto"/>
        <w:ind w:right="-284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1E5D67">
        <w:rPr>
          <w:rFonts w:ascii="Arial" w:eastAsia="Times New Roman" w:hAnsi="Arial" w:cs="Arial"/>
          <w:color w:val="00CC00"/>
          <w:sz w:val="40"/>
          <w:szCs w:val="40"/>
        </w:rPr>
        <w:t>Lorsqu’il  atteignit  sa  maison,  il  la  trouva  fort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changée.  Seules  quelques  pierres  et  le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ruisseau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qui  traversait  le  jardin  étaient  restés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les  mêmes.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br/>
      </w:r>
      <w:r>
        <w:rPr>
          <w:rFonts w:ascii="Arial" w:eastAsia="Times New Roman" w:hAnsi="Arial" w:cs="Arial"/>
          <w:color w:val="00CC00"/>
          <w:sz w:val="40"/>
          <w:szCs w:val="40"/>
        </w:rPr>
        <w:t xml:space="preserve">«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Mère !  Père </w:t>
      </w:r>
      <w:r>
        <w:rPr>
          <w:rFonts w:ascii="Arial" w:eastAsia="Times New Roman" w:hAnsi="Arial" w:cs="Arial"/>
          <w:color w:val="00CC00"/>
          <w:sz w:val="40"/>
          <w:szCs w:val="40"/>
        </w:rPr>
        <w:t xml:space="preserve">!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»  </w:t>
      </w:r>
      <w:proofErr w:type="gramStart"/>
      <w:r w:rsidRPr="001E5D67">
        <w:rPr>
          <w:rFonts w:ascii="Arial" w:eastAsia="Times New Roman" w:hAnsi="Arial" w:cs="Arial"/>
          <w:color w:val="00CC00"/>
          <w:sz w:val="40"/>
          <w:szCs w:val="40"/>
        </w:rPr>
        <w:t>appela-t-il</w:t>
      </w:r>
      <w:proofErr w:type="gramEnd"/>
      <w:r w:rsidRPr="001E5D67">
        <w:rPr>
          <w:rFonts w:ascii="Arial" w:eastAsia="Times New Roman" w:hAnsi="Arial" w:cs="Arial"/>
          <w:color w:val="00CC00"/>
          <w:sz w:val="40"/>
          <w:szCs w:val="40"/>
        </w:rPr>
        <w:t>.  Un  vieil  homme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qu’il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n’avait  jamais  vu  apparut  à  la  porte.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br/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«  Qui  êtes-</w:t>
      </w:r>
      <w:proofErr w:type="gramStart"/>
      <w:r w:rsidRPr="001E5D67">
        <w:rPr>
          <w:rFonts w:ascii="Arial" w:eastAsia="Times New Roman" w:hAnsi="Arial" w:cs="Arial"/>
          <w:color w:val="FF0000"/>
          <w:sz w:val="40"/>
          <w:szCs w:val="40"/>
        </w:rPr>
        <w:t>vous  ?</w:t>
      </w:r>
      <w:proofErr w:type="gramEnd"/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  demanda  </w:t>
      </w:r>
      <w:proofErr w:type="spellStart"/>
      <w:r w:rsidRPr="001E5D67">
        <w:rPr>
          <w:rFonts w:ascii="Arial" w:eastAsia="Times New Roman" w:hAnsi="Arial" w:cs="Arial"/>
          <w:color w:val="FF0000"/>
          <w:sz w:val="40"/>
          <w:szCs w:val="40"/>
        </w:rPr>
        <w:t>Urashima</w:t>
      </w:r>
      <w:proofErr w:type="spellEnd"/>
      <w:r w:rsidRPr="001E5D67">
        <w:rPr>
          <w:rFonts w:ascii="Arial" w:eastAsia="Times New Roman" w:hAnsi="Arial" w:cs="Arial"/>
          <w:color w:val="FF0000"/>
          <w:sz w:val="40"/>
          <w:szCs w:val="40"/>
        </w:rPr>
        <w:t>.  Où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sont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mes  parents ? Et  qu’est-il  arrivé  à  notre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maison ?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Tout  est  transformé…  Pourtant,  il  n’y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a  pas  plus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de  trois  jours  que  moi,  </w:t>
      </w:r>
      <w:proofErr w:type="spellStart"/>
      <w:r w:rsidRPr="001E5D67">
        <w:rPr>
          <w:rFonts w:ascii="Arial" w:eastAsia="Times New Roman" w:hAnsi="Arial" w:cs="Arial"/>
          <w:color w:val="FF0000"/>
          <w:sz w:val="40"/>
          <w:szCs w:val="40"/>
        </w:rPr>
        <w:t>Urashima</w:t>
      </w:r>
      <w:proofErr w:type="spellEnd"/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Taro,  je  suis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lastRenderedPageBreak/>
        <w:t>parti.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br/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Cette  maison  m’appartient,  déclara  le  vieillard.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Tout  comme  elle  appartint  à  mon  père  et  au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père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de  mon  père  avant  lui.  Mais  il  paraît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qu’un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homme,  du  nom  d’</w:t>
      </w:r>
      <w:proofErr w:type="spellStart"/>
      <w:r w:rsidRPr="001E5D67">
        <w:rPr>
          <w:rFonts w:ascii="Arial" w:eastAsia="Times New Roman" w:hAnsi="Arial" w:cs="Arial"/>
          <w:color w:val="0000FF"/>
          <w:sz w:val="40"/>
          <w:szCs w:val="40"/>
        </w:rPr>
        <w:t>Urashima</w:t>
      </w:r>
      <w:proofErr w:type="spellEnd"/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  Taro,  vécut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ici  jadis.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Selon  la  légende,  un  jour,  il  s’en  fut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pêcher  et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ne  revint  jamais.  Peu  de  temps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après  sa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disparition,  ses  parents  moururent  de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chagrin.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Cela  se  passait  il  y  a  trois-cents  ans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environ.  »</w:t>
      </w:r>
    </w:p>
    <w:p w:rsidR="009E235B" w:rsidRPr="001E5D67" w:rsidRDefault="009E235B" w:rsidP="009E23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bookmarkStart w:id="0" w:name="_GoBack"/>
      <w:bookmarkEnd w:id="0"/>
    </w:p>
    <w:p w:rsidR="001E5D67" w:rsidRPr="001E5D67" w:rsidRDefault="009E235B" w:rsidP="009E235B"/>
    <w:p w:rsidR="006E6F4F" w:rsidRDefault="009E235B"/>
    <w:sectPr w:rsidR="006E6F4F" w:rsidSect="00B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5B"/>
    <w:rsid w:val="00576617"/>
    <w:rsid w:val="00684F20"/>
    <w:rsid w:val="007C7C77"/>
    <w:rsid w:val="009E235B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C126B-9C2E-44C6-8E5B-61B81AF7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3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2015-11-27T07:01:00Z</dcterms:created>
  <dcterms:modified xsi:type="dcterms:W3CDTF">2015-11-27T07:02:00Z</dcterms:modified>
</cp:coreProperties>
</file>