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90" w:rsidRDefault="00903D90" w:rsidP="00903D90">
      <w:pPr>
        <w:pStyle w:val="Cartable"/>
      </w:pPr>
      <w:r>
        <w:t>Page 96. Exercice 37.</w:t>
      </w:r>
    </w:p>
    <w:p w:rsidR="00903D90" w:rsidRPr="001E1753" w:rsidRDefault="00903D90" w:rsidP="00903D90">
      <w:pPr>
        <w:pStyle w:val="Cartable"/>
        <w:rPr>
          <w:color w:val="FF0000"/>
        </w:rPr>
      </w:pPr>
      <w:r w:rsidRPr="001E1753">
        <w:rPr>
          <w:color w:val="0000FF"/>
        </w:rPr>
        <w:t xml:space="preserve">Trois associés consacrent respectivement 5 000 €, </w:t>
      </w:r>
      <w:r w:rsidRPr="001E1753">
        <w:rPr>
          <w:color w:val="FF0000"/>
        </w:rPr>
        <w:t>3 000 € et 2 000 € pour financer un projet commun.</w:t>
      </w:r>
    </w:p>
    <w:p w:rsidR="00903D90" w:rsidRPr="001E1753" w:rsidRDefault="00903D90" w:rsidP="00903D90">
      <w:pPr>
        <w:pStyle w:val="Cartable"/>
        <w:rPr>
          <w:color w:val="FF0000"/>
        </w:rPr>
      </w:pPr>
      <w:r w:rsidRPr="001E1753">
        <w:rPr>
          <w:color w:val="00CC00"/>
        </w:rPr>
        <w:t xml:space="preserve">Au bout d’un an, ils décident de partager un </w:t>
      </w:r>
      <w:r w:rsidRPr="001E1753">
        <w:rPr>
          <w:color w:val="0000FF"/>
        </w:rPr>
        <w:t xml:space="preserve">bénéfice de 4 000 €, proportionnellement à leurs </w:t>
      </w:r>
      <w:r w:rsidRPr="001E1753">
        <w:rPr>
          <w:color w:val="FF0000"/>
        </w:rPr>
        <w:t>mises.</w:t>
      </w:r>
    </w:p>
    <w:p w:rsidR="00903D90" w:rsidRPr="001E1753" w:rsidRDefault="00903D90" w:rsidP="00903D90">
      <w:pPr>
        <w:pStyle w:val="Cartable"/>
        <w:rPr>
          <w:b/>
        </w:rPr>
      </w:pPr>
      <w:r w:rsidRPr="001E1753">
        <w:rPr>
          <w:b/>
        </w:rPr>
        <w:t>Quelle est la part de chacun ?</w:t>
      </w:r>
    </w:p>
    <w:p w:rsidR="00903D90" w:rsidRPr="00FD7A51" w:rsidRDefault="00903D90" w:rsidP="00903D90">
      <w:pPr>
        <w:pStyle w:val="Cartable"/>
      </w:pPr>
    </w:p>
    <w:p w:rsidR="00E950FC" w:rsidRDefault="00903D9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90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03D9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40988-0C01-49C2-8DDF-50DC6E85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03D9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2015-10-13T10:25:00Z</dcterms:created>
  <dcterms:modified xsi:type="dcterms:W3CDTF">2015-10-13T10:25:00Z</dcterms:modified>
</cp:coreProperties>
</file>